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29DA" w:rsidRPr="0080649D" w:rsidRDefault="00F229DA" w:rsidP="00F229DA">
      <w:pPr>
        <w:spacing w:after="240"/>
        <w:jc w:val="center"/>
        <w:rPr>
          <w:szCs w:val="28"/>
        </w:rPr>
      </w:pPr>
      <w:r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2899410</wp:posOffset>
                </wp:positionH>
                <wp:positionV relativeFrom="paragraph">
                  <wp:posOffset>-457835</wp:posOffset>
                </wp:positionV>
                <wp:extent cx="368300" cy="355600"/>
                <wp:effectExtent l="13335" t="8890" r="8890" b="6985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8300" cy="355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28.3pt;margin-top:-36.05pt;width:29pt;height:2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" strokecolor="white"/>
            </w:pict>
          </mc:Fallback>
        </mc:AlternateContent>
      </w:r>
      <w:r w:rsidRPr="0080649D">
        <w:rPr>
          <w:szCs w:val="28"/>
        </w:rPr>
        <w:t>Министерство образования и науки Республики Казахстан</w:t>
      </w:r>
    </w:p>
    <w:p w:rsidR="00F229DA" w:rsidRPr="0080649D" w:rsidRDefault="00F229DA" w:rsidP="00F229DA">
      <w:pPr>
        <w:ind w:left="1021" w:right="1021"/>
        <w:jc w:val="center"/>
        <w:rPr>
          <w:szCs w:val="28"/>
        </w:rPr>
      </w:pPr>
      <w:r w:rsidRPr="0080649D">
        <w:rPr>
          <w:szCs w:val="28"/>
        </w:rPr>
        <w:t>ВОСТОЧНО-КАЗАХСТАНСКИЙ ГОСУДАРСТВЕННЫЙ ТЕХНИЧЕСКИЙ УНИВЕРСИТЕТ им. Д. Серикбаева</w:t>
      </w:r>
    </w:p>
    <w:p w:rsidR="00F229DA" w:rsidRPr="0080649D" w:rsidRDefault="00F229DA" w:rsidP="00F229DA">
      <w:pPr>
        <w:spacing w:before="3000"/>
        <w:jc w:val="center"/>
        <w:rPr>
          <w:b/>
          <w:szCs w:val="28"/>
        </w:rPr>
      </w:pPr>
      <w:r w:rsidRPr="0080649D">
        <w:rPr>
          <w:b/>
          <w:szCs w:val="28"/>
        </w:rPr>
        <w:t>И.Б. Отческая</w:t>
      </w:r>
    </w:p>
    <w:p w:rsidR="00F229DA" w:rsidRPr="0080649D" w:rsidRDefault="00F229DA" w:rsidP="00F229DA">
      <w:pPr>
        <w:jc w:val="center"/>
        <w:rPr>
          <w:b/>
          <w:szCs w:val="28"/>
        </w:rPr>
      </w:pPr>
    </w:p>
    <w:p w:rsidR="00F229DA" w:rsidRPr="00F229DA" w:rsidRDefault="00F229DA" w:rsidP="00F229DA">
      <w:pPr>
        <w:jc w:val="center"/>
        <w:rPr>
          <w:b/>
          <w:caps/>
          <w:szCs w:val="28"/>
        </w:rPr>
      </w:pPr>
      <w:r w:rsidRPr="00F229DA">
        <w:rPr>
          <w:b/>
          <w:caps/>
          <w:szCs w:val="28"/>
        </w:rPr>
        <w:t xml:space="preserve">педагогика </w:t>
      </w:r>
    </w:p>
    <w:p w:rsidR="00F229DA" w:rsidRPr="0080649D" w:rsidRDefault="00F229DA" w:rsidP="00F229DA">
      <w:pPr>
        <w:spacing w:before="600"/>
        <w:jc w:val="center"/>
        <w:rPr>
          <w:szCs w:val="28"/>
        </w:rPr>
      </w:pPr>
      <w:r w:rsidRPr="0080649D">
        <w:rPr>
          <w:szCs w:val="28"/>
        </w:rPr>
        <w:t xml:space="preserve">Методическое указание к практическим занятиям для студентов специальности 5В012000 – «Профессиональное обучение» очной формы </w:t>
      </w:r>
      <w:r>
        <w:rPr>
          <w:szCs w:val="28"/>
        </w:rPr>
        <w:t xml:space="preserve"> </w:t>
      </w:r>
      <w:r w:rsidRPr="0080649D">
        <w:rPr>
          <w:szCs w:val="28"/>
        </w:rPr>
        <w:t>обучения</w:t>
      </w:r>
    </w:p>
    <w:p w:rsidR="00F229DA" w:rsidRPr="0080649D" w:rsidRDefault="00F229DA" w:rsidP="00F229DA">
      <w:pPr>
        <w:spacing w:before="1000" w:after="1000"/>
        <w:ind w:left="567" w:right="567"/>
        <w:jc w:val="center"/>
        <w:rPr>
          <w:szCs w:val="28"/>
        </w:rPr>
      </w:pPr>
    </w:p>
    <w:p w:rsidR="00F229DA" w:rsidRPr="0080649D" w:rsidRDefault="00F229DA" w:rsidP="00F229DA">
      <w:pPr>
        <w:spacing w:before="4800"/>
        <w:jc w:val="center"/>
        <w:rPr>
          <w:szCs w:val="28"/>
        </w:rPr>
      </w:pPr>
      <w:r w:rsidRPr="0080649D">
        <w:rPr>
          <w:szCs w:val="28"/>
        </w:rPr>
        <w:t>Усть-Каменогорск</w:t>
      </w:r>
    </w:p>
    <w:p w:rsidR="00F229DA" w:rsidRDefault="00F229DA" w:rsidP="00F229DA">
      <w:pPr>
        <w:spacing w:before="200"/>
        <w:jc w:val="center"/>
        <w:rPr>
          <w:szCs w:val="28"/>
        </w:rPr>
      </w:pPr>
      <w:r w:rsidRPr="0080649D">
        <w:rPr>
          <w:szCs w:val="28"/>
        </w:rPr>
        <w:t>2015</w:t>
      </w:r>
    </w:p>
    <w:p w:rsidR="00F229DA" w:rsidRDefault="00F229DA" w:rsidP="00F229DA">
      <w:pPr>
        <w:spacing w:before="200"/>
        <w:jc w:val="center"/>
        <w:rPr>
          <w:szCs w:val="28"/>
        </w:rPr>
      </w:pPr>
    </w:p>
    <w:p w:rsidR="00F229DA" w:rsidRPr="00607D16" w:rsidRDefault="00F229DA" w:rsidP="00607D16">
      <w:pPr>
        <w:jc w:val="center"/>
        <w:rPr>
          <w:sz w:val="24"/>
          <w:szCs w:val="24"/>
        </w:rPr>
      </w:pPr>
      <w:r w:rsidRPr="00607D16">
        <w:rPr>
          <w:sz w:val="24"/>
          <w:szCs w:val="24"/>
        </w:rPr>
        <w:lastRenderedPageBreak/>
        <w:t>СОДЕРЖАНИЕ</w:t>
      </w:r>
    </w:p>
    <w:p w:rsidR="00F229DA" w:rsidRDefault="00F229DA" w:rsidP="00607D16">
      <w:pPr>
        <w:jc w:val="center"/>
        <w:rPr>
          <w:szCs w:val="28"/>
        </w:rPr>
      </w:pPr>
    </w:p>
    <w:tbl>
      <w:tblPr>
        <w:tblStyle w:val="a3"/>
        <w:tblW w:w="960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53"/>
        <w:gridCol w:w="554"/>
      </w:tblGrid>
      <w:tr w:rsidR="00122D31" w:rsidRPr="007F1ED5" w:rsidTr="00935030">
        <w:tc>
          <w:tcPr>
            <w:tcW w:w="9607" w:type="dxa"/>
            <w:gridSpan w:val="2"/>
          </w:tcPr>
          <w:p w:rsidR="00122D31" w:rsidRPr="007F1ED5" w:rsidRDefault="00122D31" w:rsidP="00F229DA">
            <w:pPr>
              <w:jc w:val="center"/>
              <w:rPr>
                <w:sz w:val="24"/>
                <w:szCs w:val="24"/>
              </w:rPr>
            </w:pPr>
            <w:r w:rsidRPr="007F1ED5">
              <w:rPr>
                <w:sz w:val="24"/>
                <w:szCs w:val="24"/>
              </w:rPr>
              <w:t>Модуль 1 «</w:t>
            </w:r>
            <w:r w:rsidRPr="007F1ED5">
              <w:rPr>
                <w:color w:val="000000"/>
                <w:sz w:val="24"/>
                <w:szCs w:val="24"/>
              </w:rPr>
              <w:t>Введение в педагогику</w:t>
            </w:r>
            <w:r w:rsidRPr="007F1ED5">
              <w:rPr>
                <w:sz w:val="24"/>
                <w:szCs w:val="24"/>
              </w:rPr>
              <w:t>»</w:t>
            </w:r>
          </w:p>
        </w:tc>
      </w:tr>
      <w:tr w:rsidR="00F229DA" w:rsidRPr="007F1ED5" w:rsidTr="00935030">
        <w:tc>
          <w:tcPr>
            <w:tcW w:w="8897" w:type="dxa"/>
          </w:tcPr>
          <w:p w:rsidR="00F229DA" w:rsidRPr="007F1ED5" w:rsidRDefault="00F229DA" w:rsidP="00F229DA">
            <w:pPr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7F1ED5">
              <w:rPr>
                <w:sz w:val="24"/>
                <w:szCs w:val="24"/>
              </w:rPr>
              <w:t xml:space="preserve">Тема 1 </w:t>
            </w:r>
            <w:r w:rsidRPr="007F1ED5">
              <w:rPr>
                <w:rFonts w:eastAsiaTheme="minorHAnsi"/>
                <w:sz w:val="24"/>
                <w:szCs w:val="24"/>
                <w:lang w:eastAsia="en-US"/>
              </w:rPr>
              <w:t>Современная педагогическая наука и ее взаимодействие с практикой</w:t>
            </w:r>
            <w:r w:rsidR="007F1ED5" w:rsidRPr="007F1ED5">
              <w:rPr>
                <w:rFonts w:eastAsiaTheme="minorHAnsi"/>
                <w:sz w:val="24"/>
                <w:szCs w:val="24"/>
                <w:lang w:eastAsia="en-US"/>
              </w:rPr>
              <w:t>………</w:t>
            </w:r>
          </w:p>
        </w:tc>
        <w:tc>
          <w:tcPr>
            <w:tcW w:w="710" w:type="dxa"/>
          </w:tcPr>
          <w:p w:rsidR="00F229DA" w:rsidRPr="007F1ED5" w:rsidRDefault="00122D31" w:rsidP="00F229DA">
            <w:pPr>
              <w:jc w:val="center"/>
              <w:rPr>
                <w:sz w:val="24"/>
                <w:szCs w:val="24"/>
              </w:rPr>
            </w:pPr>
            <w:r w:rsidRPr="007F1ED5">
              <w:rPr>
                <w:sz w:val="24"/>
                <w:szCs w:val="24"/>
              </w:rPr>
              <w:t>4</w:t>
            </w:r>
          </w:p>
        </w:tc>
      </w:tr>
      <w:tr w:rsidR="00F229DA" w:rsidRPr="007F1ED5" w:rsidTr="00935030">
        <w:tc>
          <w:tcPr>
            <w:tcW w:w="8897" w:type="dxa"/>
          </w:tcPr>
          <w:p w:rsidR="00F229DA" w:rsidRPr="007F1ED5" w:rsidRDefault="00F229DA" w:rsidP="00F229DA">
            <w:pPr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7F1ED5">
              <w:rPr>
                <w:sz w:val="24"/>
                <w:szCs w:val="24"/>
              </w:rPr>
              <w:t xml:space="preserve">Тема 2 </w:t>
            </w:r>
            <w:r w:rsidRPr="007F1ED5">
              <w:rPr>
                <w:rFonts w:eastAsiaTheme="minorHAnsi"/>
                <w:sz w:val="24"/>
                <w:szCs w:val="24"/>
                <w:lang w:eastAsia="en-US"/>
              </w:rPr>
              <w:t>Закономерности целостного педагогического процесса</w:t>
            </w:r>
            <w:r w:rsidR="007F1ED5" w:rsidRPr="007F1ED5">
              <w:rPr>
                <w:rFonts w:eastAsiaTheme="minorHAnsi"/>
                <w:sz w:val="24"/>
                <w:szCs w:val="24"/>
                <w:lang w:eastAsia="en-US"/>
              </w:rPr>
              <w:t>……………………….</w:t>
            </w:r>
          </w:p>
        </w:tc>
        <w:tc>
          <w:tcPr>
            <w:tcW w:w="710" w:type="dxa"/>
          </w:tcPr>
          <w:p w:rsidR="00F229DA" w:rsidRPr="007F1ED5" w:rsidRDefault="00122D31" w:rsidP="00F229DA">
            <w:pPr>
              <w:jc w:val="center"/>
              <w:rPr>
                <w:sz w:val="24"/>
                <w:szCs w:val="24"/>
              </w:rPr>
            </w:pPr>
            <w:r w:rsidRPr="007F1ED5">
              <w:rPr>
                <w:sz w:val="24"/>
                <w:szCs w:val="24"/>
              </w:rPr>
              <w:t>4</w:t>
            </w:r>
          </w:p>
        </w:tc>
      </w:tr>
      <w:tr w:rsidR="00F229DA" w:rsidRPr="007F1ED5" w:rsidTr="00935030">
        <w:tc>
          <w:tcPr>
            <w:tcW w:w="8897" w:type="dxa"/>
          </w:tcPr>
          <w:p w:rsidR="00F229DA" w:rsidRPr="007F1ED5" w:rsidRDefault="00F229DA" w:rsidP="00F229DA">
            <w:pPr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7F1ED5">
              <w:rPr>
                <w:sz w:val="24"/>
                <w:szCs w:val="24"/>
              </w:rPr>
              <w:t xml:space="preserve">Тема 3 </w:t>
            </w:r>
            <w:r w:rsidRPr="007F1ED5">
              <w:rPr>
                <w:rFonts w:eastAsiaTheme="minorHAnsi"/>
                <w:sz w:val="24"/>
                <w:szCs w:val="24"/>
                <w:lang w:eastAsia="en-US"/>
              </w:rPr>
              <w:t>Соотношение развития, воспитания и формирования личности</w:t>
            </w:r>
            <w:r w:rsidR="007F1ED5" w:rsidRPr="007F1ED5">
              <w:rPr>
                <w:rFonts w:eastAsiaTheme="minorHAnsi"/>
                <w:sz w:val="24"/>
                <w:szCs w:val="24"/>
                <w:lang w:eastAsia="en-US"/>
              </w:rPr>
              <w:t>…………….</w:t>
            </w:r>
            <w:r w:rsidRPr="007F1ED5">
              <w:rPr>
                <w:rFonts w:eastAsiaTheme="minorHAnsi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710" w:type="dxa"/>
          </w:tcPr>
          <w:p w:rsidR="00F229DA" w:rsidRPr="007F1ED5" w:rsidRDefault="00122D31" w:rsidP="00F229DA">
            <w:pPr>
              <w:jc w:val="center"/>
              <w:rPr>
                <w:sz w:val="24"/>
                <w:szCs w:val="24"/>
              </w:rPr>
            </w:pPr>
            <w:r w:rsidRPr="007F1ED5">
              <w:rPr>
                <w:sz w:val="24"/>
                <w:szCs w:val="24"/>
              </w:rPr>
              <w:t>5</w:t>
            </w:r>
          </w:p>
        </w:tc>
      </w:tr>
      <w:tr w:rsidR="00F229DA" w:rsidRPr="007F1ED5" w:rsidTr="00935030">
        <w:tc>
          <w:tcPr>
            <w:tcW w:w="8897" w:type="dxa"/>
          </w:tcPr>
          <w:p w:rsidR="00F229DA" w:rsidRPr="007F1ED5" w:rsidRDefault="00F229DA" w:rsidP="00F229DA">
            <w:pPr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7F1ED5">
              <w:rPr>
                <w:sz w:val="24"/>
                <w:szCs w:val="24"/>
              </w:rPr>
              <w:t xml:space="preserve">Тема 4 </w:t>
            </w:r>
            <w:r w:rsidRPr="007F1ED5">
              <w:rPr>
                <w:rFonts w:eastAsiaTheme="minorHAnsi"/>
                <w:sz w:val="24"/>
                <w:szCs w:val="24"/>
                <w:lang w:eastAsia="en-US"/>
              </w:rPr>
              <w:t>Методологические положения современной педагогики</w:t>
            </w:r>
            <w:r w:rsidR="007F1ED5" w:rsidRPr="007F1ED5">
              <w:rPr>
                <w:rFonts w:eastAsiaTheme="minorHAnsi"/>
                <w:sz w:val="24"/>
                <w:szCs w:val="24"/>
                <w:lang w:eastAsia="en-US"/>
              </w:rPr>
              <w:t>……………………..</w:t>
            </w:r>
            <w:r w:rsidRPr="007F1ED5">
              <w:rPr>
                <w:rFonts w:eastAsiaTheme="minorHAnsi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710" w:type="dxa"/>
          </w:tcPr>
          <w:p w:rsidR="00F229DA" w:rsidRPr="007F1ED5" w:rsidRDefault="00122D31" w:rsidP="00F229DA">
            <w:pPr>
              <w:jc w:val="center"/>
              <w:rPr>
                <w:sz w:val="24"/>
                <w:szCs w:val="24"/>
              </w:rPr>
            </w:pPr>
            <w:r w:rsidRPr="007F1ED5">
              <w:rPr>
                <w:sz w:val="24"/>
                <w:szCs w:val="24"/>
              </w:rPr>
              <w:t>6</w:t>
            </w:r>
          </w:p>
        </w:tc>
      </w:tr>
      <w:tr w:rsidR="00F229DA" w:rsidRPr="007F1ED5" w:rsidTr="00935030">
        <w:tc>
          <w:tcPr>
            <w:tcW w:w="8897" w:type="dxa"/>
          </w:tcPr>
          <w:p w:rsidR="00F229DA" w:rsidRPr="007F1ED5" w:rsidRDefault="00F229DA" w:rsidP="00F229DA">
            <w:pPr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7F1ED5">
              <w:rPr>
                <w:sz w:val="24"/>
                <w:szCs w:val="24"/>
              </w:rPr>
              <w:t xml:space="preserve">Тема 5 </w:t>
            </w:r>
            <w:r w:rsidRPr="007F1ED5">
              <w:rPr>
                <w:rFonts w:eastAsiaTheme="minorHAnsi"/>
                <w:sz w:val="24"/>
                <w:szCs w:val="24"/>
                <w:lang w:eastAsia="en-US"/>
              </w:rPr>
              <w:t>Влияние возрастных и индивидуальных особенностей учащихся на качество целостного педагогического процесса</w:t>
            </w:r>
            <w:r w:rsidR="007F1ED5" w:rsidRPr="007F1ED5">
              <w:rPr>
                <w:rFonts w:eastAsiaTheme="minorHAnsi"/>
                <w:sz w:val="24"/>
                <w:szCs w:val="24"/>
                <w:lang w:eastAsia="en-US"/>
              </w:rPr>
              <w:t>…………………………………………………..</w:t>
            </w:r>
          </w:p>
        </w:tc>
        <w:tc>
          <w:tcPr>
            <w:tcW w:w="710" w:type="dxa"/>
          </w:tcPr>
          <w:p w:rsidR="007F1ED5" w:rsidRPr="007F1ED5" w:rsidRDefault="007F1ED5" w:rsidP="00F229DA">
            <w:pPr>
              <w:jc w:val="center"/>
              <w:rPr>
                <w:sz w:val="24"/>
                <w:szCs w:val="24"/>
              </w:rPr>
            </w:pPr>
          </w:p>
          <w:p w:rsidR="00F229DA" w:rsidRPr="007F1ED5" w:rsidRDefault="00122D31" w:rsidP="00F229DA">
            <w:pPr>
              <w:jc w:val="center"/>
              <w:rPr>
                <w:sz w:val="24"/>
                <w:szCs w:val="24"/>
              </w:rPr>
            </w:pPr>
            <w:r w:rsidRPr="007F1ED5">
              <w:rPr>
                <w:sz w:val="24"/>
                <w:szCs w:val="24"/>
              </w:rPr>
              <w:t>6</w:t>
            </w:r>
          </w:p>
        </w:tc>
      </w:tr>
      <w:tr w:rsidR="00F229DA" w:rsidRPr="007F1ED5" w:rsidTr="00935030">
        <w:tc>
          <w:tcPr>
            <w:tcW w:w="8897" w:type="dxa"/>
          </w:tcPr>
          <w:p w:rsidR="00F229DA" w:rsidRPr="007F1ED5" w:rsidRDefault="00F229DA" w:rsidP="00F229DA">
            <w:pPr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7F1ED5">
              <w:rPr>
                <w:sz w:val="24"/>
                <w:szCs w:val="24"/>
              </w:rPr>
              <w:t xml:space="preserve">Тема 6 </w:t>
            </w:r>
            <w:r w:rsidRPr="007F1ED5">
              <w:rPr>
                <w:rFonts w:eastAsiaTheme="minorHAnsi"/>
                <w:sz w:val="24"/>
                <w:szCs w:val="24"/>
                <w:lang w:eastAsia="en-US"/>
              </w:rPr>
              <w:t>Цель как системообразующий фактор в педагогическом процессе</w:t>
            </w:r>
            <w:r w:rsidR="007F1ED5" w:rsidRPr="007F1ED5">
              <w:rPr>
                <w:rFonts w:eastAsiaTheme="minorHAnsi"/>
                <w:sz w:val="24"/>
                <w:szCs w:val="24"/>
                <w:lang w:eastAsia="en-US"/>
              </w:rPr>
              <w:t>………….</w:t>
            </w:r>
          </w:p>
        </w:tc>
        <w:tc>
          <w:tcPr>
            <w:tcW w:w="710" w:type="dxa"/>
          </w:tcPr>
          <w:p w:rsidR="00F229DA" w:rsidRPr="007F1ED5" w:rsidRDefault="00EC28E8" w:rsidP="00F229DA">
            <w:pPr>
              <w:jc w:val="center"/>
              <w:rPr>
                <w:sz w:val="24"/>
                <w:szCs w:val="24"/>
              </w:rPr>
            </w:pPr>
            <w:r w:rsidRPr="007F1ED5">
              <w:rPr>
                <w:sz w:val="24"/>
                <w:szCs w:val="24"/>
              </w:rPr>
              <w:t>7</w:t>
            </w:r>
          </w:p>
        </w:tc>
      </w:tr>
      <w:tr w:rsidR="00F229DA" w:rsidRPr="007F1ED5" w:rsidTr="00935030">
        <w:tc>
          <w:tcPr>
            <w:tcW w:w="8897" w:type="dxa"/>
          </w:tcPr>
          <w:p w:rsidR="00F229DA" w:rsidRPr="007F1ED5" w:rsidRDefault="00F229DA" w:rsidP="00F229DA">
            <w:pPr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7F1ED5">
              <w:rPr>
                <w:sz w:val="24"/>
                <w:szCs w:val="24"/>
              </w:rPr>
              <w:t xml:space="preserve">Тема 7 </w:t>
            </w:r>
            <w:r w:rsidRPr="007F1ED5">
              <w:rPr>
                <w:rFonts w:eastAsiaTheme="minorHAnsi"/>
                <w:sz w:val="24"/>
                <w:szCs w:val="24"/>
                <w:lang w:eastAsia="en-US"/>
              </w:rPr>
              <w:t>Особенности мировоззрения современного школьника</w:t>
            </w:r>
            <w:r w:rsidR="007F1ED5" w:rsidRPr="007F1ED5">
              <w:rPr>
                <w:rFonts w:eastAsiaTheme="minorHAnsi"/>
                <w:sz w:val="24"/>
                <w:szCs w:val="24"/>
                <w:lang w:eastAsia="en-US"/>
              </w:rPr>
              <w:t>………………………..</w:t>
            </w:r>
          </w:p>
        </w:tc>
        <w:tc>
          <w:tcPr>
            <w:tcW w:w="710" w:type="dxa"/>
          </w:tcPr>
          <w:p w:rsidR="00F229DA" w:rsidRPr="007F1ED5" w:rsidRDefault="00EC28E8" w:rsidP="00F229DA">
            <w:pPr>
              <w:jc w:val="center"/>
              <w:rPr>
                <w:sz w:val="24"/>
                <w:szCs w:val="24"/>
              </w:rPr>
            </w:pPr>
            <w:r w:rsidRPr="007F1ED5">
              <w:rPr>
                <w:sz w:val="24"/>
                <w:szCs w:val="24"/>
              </w:rPr>
              <w:t>8</w:t>
            </w:r>
          </w:p>
        </w:tc>
      </w:tr>
      <w:tr w:rsidR="00F229DA" w:rsidRPr="007F1ED5" w:rsidTr="00935030">
        <w:tc>
          <w:tcPr>
            <w:tcW w:w="8897" w:type="dxa"/>
          </w:tcPr>
          <w:p w:rsidR="00F229DA" w:rsidRPr="007F1ED5" w:rsidRDefault="00F229DA" w:rsidP="00F229DA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7F1ED5">
              <w:rPr>
                <w:sz w:val="24"/>
                <w:szCs w:val="24"/>
              </w:rPr>
              <w:t xml:space="preserve">Тема 8 </w:t>
            </w:r>
            <w:r w:rsidRPr="007F1ED5">
              <w:rPr>
                <w:rFonts w:eastAsiaTheme="minorHAnsi"/>
                <w:sz w:val="24"/>
                <w:szCs w:val="24"/>
                <w:lang w:eastAsia="en-US"/>
              </w:rPr>
              <w:t>Система гражданского и патриотического воспитания в современной школе.</w:t>
            </w:r>
          </w:p>
        </w:tc>
        <w:tc>
          <w:tcPr>
            <w:tcW w:w="710" w:type="dxa"/>
          </w:tcPr>
          <w:p w:rsidR="00F229DA" w:rsidRPr="007F1ED5" w:rsidRDefault="00EC28E8" w:rsidP="00F229DA">
            <w:pPr>
              <w:jc w:val="center"/>
              <w:rPr>
                <w:sz w:val="24"/>
                <w:szCs w:val="24"/>
              </w:rPr>
            </w:pPr>
            <w:r w:rsidRPr="007F1ED5">
              <w:rPr>
                <w:sz w:val="24"/>
                <w:szCs w:val="24"/>
              </w:rPr>
              <w:t>9</w:t>
            </w:r>
          </w:p>
        </w:tc>
      </w:tr>
      <w:tr w:rsidR="00122D31" w:rsidRPr="007F1ED5" w:rsidTr="00935030">
        <w:tc>
          <w:tcPr>
            <w:tcW w:w="9607" w:type="dxa"/>
            <w:gridSpan w:val="2"/>
          </w:tcPr>
          <w:p w:rsidR="00122D31" w:rsidRPr="007F1ED5" w:rsidRDefault="00122D31" w:rsidP="00F229DA">
            <w:pPr>
              <w:jc w:val="center"/>
              <w:rPr>
                <w:sz w:val="24"/>
                <w:szCs w:val="24"/>
              </w:rPr>
            </w:pPr>
            <w:r w:rsidRPr="007F1ED5">
              <w:rPr>
                <w:sz w:val="24"/>
                <w:szCs w:val="24"/>
              </w:rPr>
              <w:t>Модуль 2 «Сущность ц</w:t>
            </w:r>
            <w:bookmarkStart w:id="0" w:name="_GoBack"/>
            <w:bookmarkEnd w:id="0"/>
            <w:r w:rsidRPr="007F1ED5">
              <w:rPr>
                <w:sz w:val="24"/>
                <w:szCs w:val="24"/>
              </w:rPr>
              <w:t>елостного педагогического процесса»</w:t>
            </w:r>
          </w:p>
        </w:tc>
      </w:tr>
      <w:tr w:rsidR="00F229DA" w:rsidRPr="007F1ED5" w:rsidTr="00935030">
        <w:tc>
          <w:tcPr>
            <w:tcW w:w="8897" w:type="dxa"/>
          </w:tcPr>
          <w:p w:rsidR="00F229DA" w:rsidRPr="007F1ED5" w:rsidRDefault="00F229DA" w:rsidP="00F229DA">
            <w:pPr>
              <w:jc w:val="both"/>
              <w:rPr>
                <w:sz w:val="24"/>
                <w:szCs w:val="24"/>
              </w:rPr>
            </w:pPr>
            <w:r w:rsidRPr="007F1ED5">
              <w:rPr>
                <w:sz w:val="24"/>
                <w:szCs w:val="24"/>
              </w:rPr>
              <w:t>Тема 1 Формирование нравственно целостной личности в условиях целостного педагогического процесса школы</w:t>
            </w:r>
            <w:r w:rsidR="007F1ED5" w:rsidRPr="007F1ED5">
              <w:rPr>
                <w:sz w:val="24"/>
                <w:szCs w:val="24"/>
              </w:rPr>
              <w:t>………………………………………………………...</w:t>
            </w:r>
          </w:p>
        </w:tc>
        <w:tc>
          <w:tcPr>
            <w:tcW w:w="710" w:type="dxa"/>
          </w:tcPr>
          <w:p w:rsidR="007F1ED5" w:rsidRPr="007F1ED5" w:rsidRDefault="007F1ED5" w:rsidP="00F229DA">
            <w:pPr>
              <w:jc w:val="center"/>
              <w:rPr>
                <w:sz w:val="24"/>
                <w:szCs w:val="24"/>
              </w:rPr>
            </w:pPr>
          </w:p>
          <w:p w:rsidR="00F229DA" w:rsidRPr="007F1ED5" w:rsidRDefault="00EC28E8" w:rsidP="007F1ED5">
            <w:pPr>
              <w:jc w:val="center"/>
              <w:rPr>
                <w:sz w:val="24"/>
                <w:szCs w:val="24"/>
              </w:rPr>
            </w:pPr>
            <w:r w:rsidRPr="007F1ED5">
              <w:rPr>
                <w:sz w:val="24"/>
                <w:szCs w:val="24"/>
              </w:rPr>
              <w:t>9</w:t>
            </w:r>
          </w:p>
        </w:tc>
      </w:tr>
      <w:tr w:rsidR="00F229DA" w:rsidRPr="007F1ED5" w:rsidTr="00935030">
        <w:tc>
          <w:tcPr>
            <w:tcW w:w="8897" w:type="dxa"/>
          </w:tcPr>
          <w:p w:rsidR="00F229DA" w:rsidRPr="007F1ED5" w:rsidRDefault="00F229DA" w:rsidP="00F229DA">
            <w:pPr>
              <w:jc w:val="both"/>
              <w:rPr>
                <w:sz w:val="24"/>
                <w:szCs w:val="24"/>
              </w:rPr>
            </w:pPr>
            <w:r w:rsidRPr="007F1ED5">
              <w:rPr>
                <w:sz w:val="24"/>
                <w:szCs w:val="24"/>
              </w:rPr>
              <w:t>Тема 2 Воспитание экологической культуры учащихся</w:t>
            </w:r>
            <w:r w:rsidR="007F1ED5" w:rsidRPr="007F1ED5">
              <w:rPr>
                <w:sz w:val="24"/>
                <w:szCs w:val="24"/>
              </w:rPr>
              <w:t>……………………………….</w:t>
            </w:r>
          </w:p>
        </w:tc>
        <w:tc>
          <w:tcPr>
            <w:tcW w:w="710" w:type="dxa"/>
          </w:tcPr>
          <w:p w:rsidR="00F229DA" w:rsidRPr="007F1ED5" w:rsidRDefault="00EC28E8" w:rsidP="00F229DA">
            <w:pPr>
              <w:jc w:val="center"/>
              <w:rPr>
                <w:sz w:val="24"/>
                <w:szCs w:val="24"/>
              </w:rPr>
            </w:pPr>
            <w:r w:rsidRPr="007F1ED5">
              <w:rPr>
                <w:sz w:val="24"/>
                <w:szCs w:val="24"/>
              </w:rPr>
              <w:t>10</w:t>
            </w:r>
          </w:p>
        </w:tc>
      </w:tr>
      <w:tr w:rsidR="00F229DA" w:rsidRPr="007F1ED5" w:rsidTr="00935030">
        <w:tc>
          <w:tcPr>
            <w:tcW w:w="8897" w:type="dxa"/>
          </w:tcPr>
          <w:p w:rsidR="00F229DA" w:rsidRPr="007F1ED5" w:rsidRDefault="00F229DA" w:rsidP="00F229DA">
            <w:pPr>
              <w:jc w:val="both"/>
              <w:rPr>
                <w:sz w:val="24"/>
                <w:szCs w:val="24"/>
              </w:rPr>
            </w:pPr>
            <w:r w:rsidRPr="007F1ED5">
              <w:rPr>
                <w:sz w:val="24"/>
                <w:szCs w:val="24"/>
              </w:rPr>
              <w:t>Тема 3 Формирование здорового образа жизни современных школьников</w:t>
            </w:r>
            <w:r w:rsidR="007F1ED5" w:rsidRPr="007F1ED5">
              <w:rPr>
                <w:sz w:val="24"/>
                <w:szCs w:val="24"/>
              </w:rPr>
              <w:t>………….</w:t>
            </w:r>
          </w:p>
        </w:tc>
        <w:tc>
          <w:tcPr>
            <w:tcW w:w="710" w:type="dxa"/>
          </w:tcPr>
          <w:p w:rsidR="00F229DA" w:rsidRPr="007F1ED5" w:rsidRDefault="00EC28E8" w:rsidP="00F229DA">
            <w:pPr>
              <w:jc w:val="center"/>
              <w:rPr>
                <w:sz w:val="24"/>
                <w:szCs w:val="24"/>
              </w:rPr>
            </w:pPr>
            <w:r w:rsidRPr="007F1ED5">
              <w:rPr>
                <w:sz w:val="24"/>
                <w:szCs w:val="24"/>
              </w:rPr>
              <w:t>10</w:t>
            </w:r>
          </w:p>
        </w:tc>
      </w:tr>
      <w:tr w:rsidR="00F229DA" w:rsidRPr="007F1ED5" w:rsidTr="00935030">
        <w:tc>
          <w:tcPr>
            <w:tcW w:w="8897" w:type="dxa"/>
          </w:tcPr>
          <w:p w:rsidR="00F229DA" w:rsidRPr="007F1ED5" w:rsidRDefault="00F229DA" w:rsidP="00F229DA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F1ED5">
              <w:rPr>
                <w:sz w:val="24"/>
                <w:szCs w:val="24"/>
              </w:rPr>
              <w:t>Тема 4 . Средства, форм, методы как двигательный механизм педагогического процесса</w:t>
            </w:r>
            <w:r w:rsidR="007F1ED5" w:rsidRPr="007F1ED5">
              <w:rPr>
                <w:sz w:val="24"/>
                <w:szCs w:val="24"/>
              </w:rPr>
              <w:t>……………………………………………………………………………………..</w:t>
            </w:r>
          </w:p>
        </w:tc>
        <w:tc>
          <w:tcPr>
            <w:tcW w:w="710" w:type="dxa"/>
          </w:tcPr>
          <w:p w:rsidR="007F1ED5" w:rsidRPr="007F1ED5" w:rsidRDefault="007F1ED5" w:rsidP="00F229DA">
            <w:pPr>
              <w:jc w:val="center"/>
              <w:rPr>
                <w:sz w:val="24"/>
                <w:szCs w:val="24"/>
              </w:rPr>
            </w:pPr>
          </w:p>
          <w:p w:rsidR="00F229DA" w:rsidRPr="007F1ED5" w:rsidRDefault="00EC28E8" w:rsidP="00F229DA">
            <w:pPr>
              <w:jc w:val="center"/>
              <w:rPr>
                <w:sz w:val="24"/>
                <w:szCs w:val="24"/>
              </w:rPr>
            </w:pPr>
            <w:r w:rsidRPr="007F1ED5">
              <w:rPr>
                <w:sz w:val="24"/>
                <w:szCs w:val="24"/>
              </w:rPr>
              <w:t>11</w:t>
            </w:r>
          </w:p>
        </w:tc>
      </w:tr>
      <w:tr w:rsidR="00F229DA" w:rsidRPr="007F1ED5" w:rsidTr="00935030">
        <w:tc>
          <w:tcPr>
            <w:tcW w:w="8897" w:type="dxa"/>
          </w:tcPr>
          <w:p w:rsidR="00F229DA" w:rsidRPr="007F1ED5" w:rsidRDefault="00F229DA" w:rsidP="00F229DA">
            <w:pPr>
              <w:jc w:val="both"/>
              <w:rPr>
                <w:sz w:val="24"/>
                <w:szCs w:val="24"/>
              </w:rPr>
            </w:pPr>
            <w:r w:rsidRPr="007F1ED5">
              <w:rPr>
                <w:sz w:val="24"/>
                <w:szCs w:val="24"/>
              </w:rPr>
              <w:t>Тема 5 Детский коллектив как субъект и объект воспитания</w:t>
            </w:r>
            <w:r w:rsidR="007F1ED5" w:rsidRPr="007F1ED5">
              <w:rPr>
                <w:sz w:val="24"/>
                <w:szCs w:val="24"/>
              </w:rPr>
              <w:t>………………………….</w:t>
            </w:r>
          </w:p>
        </w:tc>
        <w:tc>
          <w:tcPr>
            <w:tcW w:w="710" w:type="dxa"/>
          </w:tcPr>
          <w:p w:rsidR="00F229DA" w:rsidRPr="007F1ED5" w:rsidRDefault="00EC28E8" w:rsidP="00F229DA">
            <w:pPr>
              <w:jc w:val="center"/>
              <w:rPr>
                <w:sz w:val="24"/>
                <w:szCs w:val="24"/>
              </w:rPr>
            </w:pPr>
            <w:r w:rsidRPr="007F1ED5">
              <w:rPr>
                <w:sz w:val="24"/>
                <w:szCs w:val="24"/>
              </w:rPr>
              <w:t>12</w:t>
            </w:r>
          </w:p>
        </w:tc>
      </w:tr>
      <w:tr w:rsidR="00F229DA" w:rsidRPr="007F1ED5" w:rsidTr="00935030">
        <w:tc>
          <w:tcPr>
            <w:tcW w:w="8897" w:type="dxa"/>
          </w:tcPr>
          <w:p w:rsidR="00F229DA" w:rsidRPr="007F1ED5" w:rsidRDefault="00F229DA" w:rsidP="00F229DA">
            <w:pPr>
              <w:jc w:val="both"/>
              <w:rPr>
                <w:sz w:val="24"/>
                <w:szCs w:val="24"/>
              </w:rPr>
            </w:pPr>
            <w:r w:rsidRPr="007F1ED5">
              <w:rPr>
                <w:sz w:val="24"/>
                <w:szCs w:val="24"/>
              </w:rPr>
              <w:t>Тема 6 Методика изучения состояния детского коллектива в педагогическом процессе</w:t>
            </w:r>
            <w:r w:rsidR="007F1ED5" w:rsidRPr="007F1ED5">
              <w:rPr>
                <w:sz w:val="24"/>
                <w:szCs w:val="24"/>
              </w:rPr>
              <w:t>……………………………………………………………………………………..</w:t>
            </w:r>
          </w:p>
        </w:tc>
        <w:tc>
          <w:tcPr>
            <w:tcW w:w="710" w:type="dxa"/>
          </w:tcPr>
          <w:p w:rsidR="007F1ED5" w:rsidRPr="007F1ED5" w:rsidRDefault="007F1ED5" w:rsidP="00F229DA">
            <w:pPr>
              <w:jc w:val="center"/>
              <w:rPr>
                <w:sz w:val="24"/>
                <w:szCs w:val="24"/>
              </w:rPr>
            </w:pPr>
          </w:p>
          <w:p w:rsidR="00F229DA" w:rsidRPr="007F1ED5" w:rsidRDefault="00EC28E8" w:rsidP="00F229DA">
            <w:pPr>
              <w:jc w:val="center"/>
              <w:rPr>
                <w:sz w:val="24"/>
                <w:szCs w:val="24"/>
              </w:rPr>
            </w:pPr>
            <w:r w:rsidRPr="007F1ED5">
              <w:rPr>
                <w:sz w:val="24"/>
                <w:szCs w:val="24"/>
              </w:rPr>
              <w:t>12</w:t>
            </w:r>
          </w:p>
        </w:tc>
      </w:tr>
      <w:tr w:rsidR="00F229DA" w:rsidRPr="007F1ED5" w:rsidTr="00935030">
        <w:tc>
          <w:tcPr>
            <w:tcW w:w="8897" w:type="dxa"/>
          </w:tcPr>
          <w:p w:rsidR="00F229DA" w:rsidRPr="007F1ED5" w:rsidRDefault="00F229DA" w:rsidP="00F229DA">
            <w:pPr>
              <w:jc w:val="both"/>
              <w:rPr>
                <w:sz w:val="24"/>
                <w:szCs w:val="24"/>
              </w:rPr>
            </w:pPr>
            <w:r w:rsidRPr="007F1ED5">
              <w:rPr>
                <w:sz w:val="24"/>
                <w:szCs w:val="24"/>
              </w:rPr>
              <w:t>Тема 7 Деятельность классного руководителя по созданию воспитательной системы.</w:t>
            </w:r>
          </w:p>
        </w:tc>
        <w:tc>
          <w:tcPr>
            <w:tcW w:w="710" w:type="dxa"/>
          </w:tcPr>
          <w:p w:rsidR="00F229DA" w:rsidRPr="007F1ED5" w:rsidRDefault="00EC28E8" w:rsidP="00F229DA">
            <w:pPr>
              <w:jc w:val="center"/>
              <w:rPr>
                <w:sz w:val="24"/>
                <w:szCs w:val="24"/>
              </w:rPr>
            </w:pPr>
            <w:r w:rsidRPr="007F1ED5">
              <w:rPr>
                <w:sz w:val="24"/>
                <w:szCs w:val="24"/>
              </w:rPr>
              <w:t>12</w:t>
            </w:r>
          </w:p>
        </w:tc>
      </w:tr>
      <w:tr w:rsidR="00F229DA" w:rsidRPr="007F1ED5" w:rsidTr="00935030">
        <w:tc>
          <w:tcPr>
            <w:tcW w:w="8897" w:type="dxa"/>
          </w:tcPr>
          <w:p w:rsidR="00F229DA" w:rsidRPr="007F1ED5" w:rsidRDefault="00F229DA" w:rsidP="00F229DA">
            <w:pPr>
              <w:jc w:val="both"/>
              <w:rPr>
                <w:sz w:val="24"/>
                <w:szCs w:val="24"/>
              </w:rPr>
            </w:pPr>
            <w:r w:rsidRPr="007F1ED5">
              <w:rPr>
                <w:sz w:val="24"/>
                <w:szCs w:val="24"/>
              </w:rPr>
              <w:t>Тема 8 Методика подготовки воспитательного мероприятия</w:t>
            </w:r>
            <w:r w:rsidR="007F1ED5" w:rsidRPr="007F1ED5">
              <w:rPr>
                <w:sz w:val="24"/>
                <w:szCs w:val="24"/>
              </w:rPr>
              <w:t>…………………………</w:t>
            </w:r>
          </w:p>
        </w:tc>
        <w:tc>
          <w:tcPr>
            <w:tcW w:w="710" w:type="dxa"/>
          </w:tcPr>
          <w:p w:rsidR="00F229DA" w:rsidRPr="007F1ED5" w:rsidRDefault="00EC28E8" w:rsidP="00F229DA">
            <w:pPr>
              <w:jc w:val="center"/>
              <w:rPr>
                <w:sz w:val="24"/>
                <w:szCs w:val="24"/>
              </w:rPr>
            </w:pPr>
            <w:r w:rsidRPr="007F1ED5">
              <w:rPr>
                <w:sz w:val="24"/>
                <w:szCs w:val="24"/>
              </w:rPr>
              <w:t>13</w:t>
            </w:r>
          </w:p>
        </w:tc>
      </w:tr>
      <w:tr w:rsidR="00F229DA" w:rsidRPr="007F1ED5" w:rsidTr="00935030">
        <w:tc>
          <w:tcPr>
            <w:tcW w:w="8897" w:type="dxa"/>
          </w:tcPr>
          <w:p w:rsidR="00F229DA" w:rsidRPr="007F1ED5" w:rsidRDefault="00122D31" w:rsidP="00122D31">
            <w:pPr>
              <w:jc w:val="both"/>
              <w:rPr>
                <w:sz w:val="24"/>
                <w:szCs w:val="24"/>
              </w:rPr>
            </w:pPr>
            <w:r w:rsidRPr="007F1ED5">
              <w:rPr>
                <w:sz w:val="24"/>
                <w:szCs w:val="24"/>
              </w:rPr>
              <w:t>Тема 9 Проблемы воспитания в современной семье</w:t>
            </w:r>
            <w:r w:rsidR="007F1ED5" w:rsidRPr="007F1ED5">
              <w:rPr>
                <w:sz w:val="24"/>
                <w:szCs w:val="24"/>
              </w:rPr>
              <w:t>…………………………………….</w:t>
            </w:r>
          </w:p>
        </w:tc>
        <w:tc>
          <w:tcPr>
            <w:tcW w:w="710" w:type="dxa"/>
          </w:tcPr>
          <w:p w:rsidR="00F229DA" w:rsidRPr="007F1ED5" w:rsidRDefault="00EC28E8" w:rsidP="00F229DA">
            <w:pPr>
              <w:jc w:val="center"/>
              <w:rPr>
                <w:sz w:val="24"/>
                <w:szCs w:val="24"/>
              </w:rPr>
            </w:pPr>
            <w:r w:rsidRPr="007F1ED5">
              <w:rPr>
                <w:sz w:val="24"/>
                <w:szCs w:val="24"/>
              </w:rPr>
              <w:t>17</w:t>
            </w:r>
          </w:p>
        </w:tc>
      </w:tr>
      <w:tr w:rsidR="00F229DA" w:rsidRPr="007F1ED5" w:rsidTr="00935030">
        <w:tc>
          <w:tcPr>
            <w:tcW w:w="8897" w:type="dxa"/>
          </w:tcPr>
          <w:p w:rsidR="00F229DA" w:rsidRPr="007F1ED5" w:rsidRDefault="00122D31" w:rsidP="00122D31">
            <w:pPr>
              <w:jc w:val="both"/>
              <w:rPr>
                <w:sz w:val="24"/>
                <w:szCs w:val="24"/>
              </w:rPr>
            </w:pPr>
            <w:r w:rsidRPr="007F1ED5">
              <w:rPr>
                <w:sz w:val="24"/>
                <w:szCs w:val="24"/>
              </w:rPr>
              <w:t>Тема 10 Взаимодействие классного руководителя с семьями учащихся</w:t>
            </w:r>
            <w:r w:rsidR="007F1ED5" w:rsidRPr="007F1ED5">
              <w:rPr>
                <w:sz w:val="24"/>
                <w:szCs w:val="24"/>
              </w:rPr>
              <w:t>…………….</w:t>
            </w:r>
            <w:r w:rsidRPr="007F1ED5">
              <w:rPr>
                <w:sz w:val="24"/>
                <w:szCs w:val="24"/>
              </w:rPr>
              <w:t>.</w:t>
            </w:r>
          </w:p>
        </w:tc>
        <w:tc>
          <w:tcPr>
            <w:tcW w:w="710" w:type="dxa"/>
          </w:tcPr>
          <w:p w:rsidR="00F229DA" w:rsidRPr="007F1ED5" w:rsidRDefault="00EC28E8" w:rsidP="00F229DA">
            <w:pPr>
              <w:jc w:val="center"/>
              <w:rPr>
                <w:sz w:val="24"/>
                <w:szCs w:val="24"/>
              </w:rPr>
            </w:pPr>
            <w:r w:rsidRPr="007F1ED5">
              <w:rPr>
                <w:sz w:val="24"/>
                <w:szCs w:val="24"/>
              </w:rPr>
              <w:t>18</w:t>
            </w:r>
          </w:p>
        </w:tc>
      </w:tr>
      <w:tr w:rsidR="00F229DA" w:rsidRPr="007F1ED5" w:rsidTr="00935030">
        <w:tc>
          <w:tcPr>
            <w:tcW w:w="8897" w:type="dxa"/>
          </w:tcPr>
          <w:p w:rsidR="00F229DA" w:rsidRPr="007F1ED5" w:rsidRDefault="00122D31" w:rsidP="00122D31">
            <w:pPr>
              <w:jc w:val="both"/>
              <w:rPr>
                <w:sz w:val="24"/>
                <w:szCs w:val="24"/>
              </w:rPr>
            </w:pPr>
            <w:r w:rsidRPr="007F1ED5">
              <w:rPr>
                <w:sz w:val="24"/>
                <w:szCs w:val="24"/>
              </w:rPr>
              <w:t>Тема 11 Сущность процесса обучения</w:t>
            </w:r>
            <w:r w:rsidR="007F1ED5" w:rsidRPr="007F1ED5">
              <w:rPr>
                <w:sz w:val="24"/>
                <w:szCs w:val="24"/>
              </w:rPr>
              <w:t>……………………………………………………</w:t>
            </w:r>
          </w:p>
        </w:tc>
        <w:tc>
          <w:tcPr>
            <w:tcW w:w="710" w:type="dxa"/>
          </w:tcPr>
          <w:p w:rsidR="00F229DA" w:rsidRPr="007F1ED5" w:rsidRDefault="00EC28E8" w:rsidP="00F229DA">
            <w:pPr>
              <w:jc w:val="center"/>
              <w:rPr>
                <w:sz w:val="24"/>
                <w:szCs w:val="24"/>
              </w:rPr>
            </w:pPr>
            <w:r w:rsidRPr="007F1ED5">
              <w:rPr>
                <w:sz w:val="24"/>
                <w:szCs w:val="24"/>
              </w:rPr>
              <w:t>18</w:t>
            </w:r>
          </w:p>
        </w:tc>
      </w:tr>
      <w:tr w:rsidR="00F229DA" w:rsidRPr="007F1ED5" w:rsidTr="00935030">
        <w:tc>
          <w:tcPr>
            <w:tcW w:w="8897" w:type="dxa"/>
          </w:tcPr>
          <w:p w:rsidR="00F229DA" w:rsidRPr="007F1ED5" w:rsidRDefault="00122D31" w:rsidP="00122D31">
            <w:pPr>
              <w:jc w:val="both"/>
              <w:rPr>
                <w:sz w:val="24"/>
                <w:szCs w:val="24"/>
              </w:rPr>
            </w:pPr>
            <w:r w:rsidRPr="007F1ED5">
              <w:rPr>
                <w:sz w:val="24"/>
                <w:szCs w:val="24"/>
              </w:rPr>
              <w:t>Тема 12 Реализация в процессе обучения его основных функций</w:t>
            </w:r>
            <w:r w:rsidR="007F1ED5" w:rsidRPr="007F1ED5">
              <w:rPr>
                <w:sz w:val="24"/>
                <w:szCs w:val="24"/>
              </w:rPr>
              <w:t>……………………..</w:t>
            </w:r>
          </w:p>
        </w:tc>
        <w:tc>
          <w:tcPr>
            <w:tcW w:w="710" w:type="dxa"/>
          </w:tcPr>
          <w:p w:rsidR="00F229DA" w:rsidRPr="007F1ED5" w:rsidRDefault="00EC28E8" w:rsidP="00F229DA">
            <w:pPr>
              <w:jc w:val="center"/>
              <w:rPr>
                <w:sz w:val="24"/>
                <w:szCs w:val="24"/>
              </w:rPr>
            </w:pPr>
            <w:r w:rsidRPr="007F1ED5">
              <w:rPr>
                <w:sz w:val="24"/>
                <w:szCs w:val="24"/>
              </w:rPr>
              <w:t>19</w:t>
            </w:r>
          </w:p>
        </w:tc>
      </w:tr>
      <w:tr w:rsidR="00F229DA" w:rsidRPr="007F1ED5" w:rsidTr="00935030">
        <w:tc>
          <w:tcPr>
            <w:tcW w:w="8897" w:type="dxa"/>
          </w:tcPr>
          <w:p w:rsidR="00F229DA" w:rsidRPr="007F1ED5" w:rsidRDefault="00122D31" w:rsidP="00122D31">
            <w:pPr>
              <w:jc w:val="both"/>
              <w:rPr>
                <w:sz w:val="24"/>
                <w:szCs w:val="24"/>
              </w:rPr>
            </w:pPr>
            <w:r w:rsidRPr="007F1ED5">
              <w:rPr>
                <w:sz w:val="24"/>
                <w:szCs w:val="24"/>
              </w:rPr>
              <w:t>Тема 13 Проблема отбора содержания образования</w:t>
            </w:r>
            <w:r w:rsidR="007F1ED5" w:rsidRPr="007F1ED5">
              <w:rPr>
                <w:sz w:val="24"/>
                <w:szCs w:val="24"/>
              </w:rPr>
              <w:t>…………………………………..</w:t>
            </w:r>
            <w:r w:rsidRPr="007F1ED5">
              <w:rPr>
                <w:sz w:val="24"/>
                <w:szCs w:val="24"/>
              </w:rPr>
              <w:t>.</w:t>
            </w:r>
          </w:p>
        </w:tc>
        <w:tc>
          <w:tcPr>
            <w:tcW w:w="710" w:type="dxa"/>
          </w:tcPr>
          <w:p w:rsidR="00F229DA" w:rsidRPr="007F1ED5" w:rsidRDefault="00EC28E8" w:rsidP="00F229DA">
            <w:pPr>
              <w:jc w:val="center"/>
              <w:rPr>
                <w:sz w:val="24"/>
                <w:szCs w:val="24"/>
              </w:rPr>
            </w:pPr>
            <w:r w:rsidRPr="007F1ED5">
              <w:rPr>
                <w:sz w:val="24"/>
                <w:szCs w:val="24"/>
              </w:rPr>
              <w:t>20</w:t>
            </w:r>
          </w:p>
        </w:tc>
      </w:tr>
      <w:tr w:rsidR="00F229DA" w:rsidRPr="007F1ED5" w:rsidTr="00935030">
        <w:tc>
          <w:tcPr>
            <w:tcW w:w="8897" w:type="dxa"/>
          </w:tcPr>
          <w:p w:rsidR="00F229DA" w:rsidRPr="007F1ED5" w:rsidRDefault="00122D31" w:rsidP="00122D31">
            <w:pPr>
              <w:jc w:val="both"/>
              <w:rPr>
                <w:sz w:val="24"/>
                <w:szCs w:val="24"/>
              </w:rPr>
            </w:pPr>
            <w:r w:rsidRPr="007F1ED5">
              <w:rPr>
                <w:sz w:val="24"/>
                <w:szCs w:val="24"/>
              </w:rPr>
              <w:t>Тема 14 Нормативные документы, регламентирующие содержание образования</w:t>
            </w:r>
            <w:r w:rsidR="007F1ED5" w:rsidRPr="007F1ED5">
              <w:rPr>
                <w:sz w:val="24"/>
                <w:szCs w:val="24"/>
              </w:rPr>
              <w:t>….</w:t>
            </w:r>
          </w:p>
        </w:tc>
        <w:tc>
          <w:tcPr>
            <w:tcW w:w="710" w:type="dxa"/>
          </w:tcPr>
          <w:p w:rsidR="00F229DA" w:rsidRPr="007F1ED5" w:rsidRDefault="00EC28E8" w:rsidP="00F229DA">
            <w:pPr>
              <w:jc w:val="center"/>
              <w:rPr>
                <w:sz w:val="24"/>
                <w:szCs w:val="24"/>
              </w:rPr>
            </w:pPr>
            <w:r w:rsidRPr="007F1ED5">
              <w:rPr>
                <w:sz w:val="24"/>
                <w:szCs w:val="24"/>
              </w:rPr>
              <w:t>22</w:t>
            </w:r>
          </w:p>
        </w:tc>
      </w:tr>
      <w:tr w:rsidR="00F229DA" w:rsidRPr="007F1ED5" w:rsidTr="00935030">
        <w:tc>
          <w:tcPr>
            <w:tcW w:w="8897" w:type="dxa"/>
          </w:tcPr>
          <w:p w:rsidR="00F229DA" w:rsidRPr="007F1ED5" w:rsidRDefault="00122D31" w:rsidP="00122D31">
            <w:pPr>
              <w:jc w:val="both"/>
              <w:rPr>
                <w:sz w:val="24"/>
                <w:szCs w:val="24"/>
              </w:rPr>
            </w:pPr>
            <w:r w:rsidRPr="007F1ED5">
              <w:rPr>
                <w:sz w:val="24"/>
                <w:szCs w:val="24"/>
              </w:rPr>
              <w:t>Тема 15 Технология знаково-контекстового обучения</w:t>
            </w:r>
            <w:r w:rsidR="007F1ED5" w:rsidRPr="007F1ED5">
              <w:rPr>
                <w:sz w:val="24"/>
                <w:szCs w:val="24"/>
              </w:rPr>
              <w:t>………………………………….</w:t>
            </w:r>
          </w:p>
        </w:tc>
        <w:tc>
          <w:tcPr>
            <w:tcW w:w="710" w:type="dxa"/>
          </w:tcPr>
          <w:p w:rsidR="00F229DA" w:rsidRPr="007F1ED5" w:rsidRDefault="00EC28E8" w:rsidP="00F229DA">
            <w:pPr>
              <w:jc w:val="center"/>
              <w:rPr>
                <w:sz w:val="24"/>
                <w:szCs w:val="24"/>
              </w:rPr>
            </w:pPr>
            <w:r w:rsidRPr="007F1ED5">
              <w:rPr>
                <w:sz w:val="24"/>
                <w:szCs w:val="24"/>
              </w:rPr>
              <w:t>23</w:t>
            </w:r>
          </w:p>
        </w:tc>
      </w:tr>
      <w:tr w:rsidR="00F229DA" w:rsidRPr="007F1ED5" w:rsidTr="00935030">
        <w:tc>
          <w:tcPr>
            <w:tcW w:w="8897" w:type="dxa"/>
          </w:tcPr>
          <w:p w:rsidR="00F229DA" w:rsidRPr="007F1ED5" w:rsidRDefault="00122D31" w:rsidP="00122D31">
            <w:pPr>
              <w:jc w:val="both"/>
              <w:rPr>
                <w:sz w:val="24"/>
                <w:szCs w:val="24"/>
              </w:rPr>
            </w:pPr>
            <w:r w:rsidRPr="007F1ED5">
              <w:rPr>
                <w:sz w:val="24"/>
                <w:szCs w:val="24"/>
              </w:rPr>
              <w:t>Тема 16 Активные методы обучения</w:t>
            </w:r>
            <w:r w:rsidR="007F1ED5" w:rsidRPr="007F1ED5">
              <w:rPr>
                <w:sz w:val="24"/>
                <w:szCs w:val="24"/>
              </w:rPr>
              <w:t>……………………………………………………..</w:t>
            </w:r>
          </w:p>
        </w:tc>
        <w:tc>
          <w:tcPr>
            <w:tcW w:w="710" w:type="dxa"/>
          </w:tcPr>
          <w:p w:rsidR="00F229DA" w:rsidRPr="007F1ED5" w:rsidRDefault="00EC28E8" w:rsidP="00F229DA">
            <w:pPr>
              <w:jc w:val="center"/>
              <w:rPr>
                <w:sz w:val="24"/>
                <w:szCs w:val="24"/>
              </w:rPr>
            </w:pPr>
            <w:r w:rsidRPr="007F1ED5">
              <w:rPr>
                <w:sz w:val="24"/>
                <w:szCs w:val="24"/>
              </w:rPr>
              <w:t>24</w:t>
            </w:r>
          </w:p>
        </w:tc>
      </w:tr>
      <w:tr w:rsidR="00F229DA" w:rsidRPr="007F1ED5" w:rsidTr="00935030">
        <w:tc>
          <w:tcPr>
            <w:tcW w:w="8897" w:type="dxa"/>
          </w:tcPr>
          <w:p w:rsidR="00F229DA" w:rsidRPr="007F1ED5" w:rsidRDefault="00122D31" w:rsidP="00122D31">
            <w:pPr>
              <w:jc w:val="both"/>
              <w:rPr>
                <w:sz w:val="24"/>
                <w:szCs w:val="24"/>
              </w:rPr>
            </w:pPr>
            <w:r w:rsidRPr="007F1ED5">
              <w:rPr>
                <w:sz w:val="24"/>
                <w:szCs w:val="24"/>
              </w:rPr>
              <w:t>Тема 17 Метод проектов</w:t>
            </w:r>
            <w:r w:rsidR="007F1ED5" w:rsidRPr="007F1ED5">
              <w:rPr>
                <w:sz w:val="24"/>
                <w:szCs w:val="24"/>
              </w:rPr>
              <w:t>…………………………………………………………………...</w:t>
            </w:r>
          </w:p>
        </w:tc>
        <w:tc>
          <w:tcPr>
            <w:tcW w:w="710" w:type="dxa"/>
          </w:tcPr>
          <w:p w:rsidR="00F229DA" w:rsidRPr="007F1ED5" w:rsidRDefault="00EC28E8" w:rsidP="00F229DA">
            <w:pPr>
              <w:jc w:val="center"/>
              <w:rPr>
                <w:sz w:val="24"/>
                <w:szCs w:val="24"/>
              </w:rPr>
            </w:pPr>
            <w:r w:rsidRPr="007F1ED5">
              <w:rPr>
                <w:sz w:val="24"/>
                <w:szCs w:val="24"/>
              </w:rPr>
              <w:t>25</w:t>
            </w:r>
          </w:p>
        </w:tc>
      </w:tr>
      <w:tr w:rsidR="00F229DA" w:rsidRPr="007F1ED5" w:rsidTr="00935030">
        <w:tc>
          <w:tcPr>
            <w:tcW w:w="8897" w:type="dxa"/>
          </w:tcPr>
          <w:p w:rsidR="00F229DA" w:rsidRPr="007F1ED5" w:rsidRDefault="00122D31" w:rsidP="00122D31">
            <w:pPr>
              <w:jc w:val="both"/>
              <w:rPr>
                <w:sz w:val="24"/>
                <w:szCs w:val="24"/>
              </w:rPr>
            </w:pPr>
            <w:r w:rsidRPr="007F1ED5">
              <w:rPr>
                <w:sz w:val="24"/>
                <w:szCs w:val="24"/>
              </w:rPr>
              <w:t>Тема 18 .Развивающий потенциал интенсивных технологий активизации обучения</w:t>
            </w:r>
            <w:r w:rsidR="007F1ED5" w:rsidRPr="007F1ED5">
              <w:rPr>
                <w:sz w:val="24"/>
                <w:szCs w:val="24"/>
              </w:rPr>
              <w:t>..</w:t>
            </w:r>
          </w:p>
        </w:tc>
        <w:tc>
          <w:tcPr>
            <w:tcW w:w="710" w:type="dxa"/>
          </w:tcPr>
          <w:p w:rsidR="00F229DA" w:rsidRPr="007F1ED5" w:rsidRDefault="00EC28E8" w:rsidP="00F229DA">
            <w:pPr>
              <w:jc w:val="center"/>
              <w:rPr>
                <w:sz w:val="24"/>
                <w:szCs w:val="24"/>
              </w:rPr>
            </w:pPr>
            <w:r w:rsidRPr="007F1ED5">
              <w:rPr>
                <w:sz w:val="24"/>
                <w:szCs w:val="24"/>
              </w:rPr>
              <w:t>25</w:t>
            </w:r>
          </w:p>
        </w:tc>
      </w:tr>
      <w:tr w:rsidR="00F229DA" w:rsidRPr="007F1ED5" w:rsidTr="00935030">
        <w:tc>
          <w:tcPr>
            <w:tcW w:w="8897" w:type="dxa"/>
          </w:tcPr>
          <w:p w:rsidR="00F229DA" w:rsidRPr="007F1ED5" w:rsidRDefault="00122D31" w:rsidP="00122D31">
            <w:pPr>
              <w:jc w:val="both"/>
              <w:rPr>
                <w:sz w:val="24"/>
                <w:szCs w:val="24"/>
              </w:rPr>
            </w:pPr>
            <w:r w:rsidRPr="007F1ED5">
              <w:rPr>
                <w:sz w:val="24"/>
                <w:szCs w:val="24"/>
              </w:rPr>
              <w:t>Тема 19 Ключевые характеристики и педагогические возможности интенсивных технологий</w:t>
            </w:r>
            <w:r w:rsidR="007F1ED5" w:rsidRPr="007F1ED5">
              <w:rPr>
                <w:sz w:val="24"/>
                <w:szCs w:val="24"/>
              </w:rPr>
              <w:t>…………………………………………………………………………………..</w:t>
            </w:r>
          </w:p>
        </w:tc>
        <w:tc>
          <w:tcPr>
            <w:tcW w:w="710" w:type="dxa"/>
          </w:tcPr>
          <w:p w:rsidR="007F1ED5" w:rsidRPr="007F1ED5" w:rsidRDefault="007F1ED5" w:rsidP="00F229DA">
            <w:pPr>
              <w:jc w:val="center"/>
              <w:rPr>
                <w:sz w:val="24"/>
                <w:szCs w:val="24"/>
              </w:rPr>
            </w:pPr>
          </w:p>
          <w:p w:rsidR="00F229DA" w:rsidRPr="007F1ED5" w:rsidRDefault="00EC28E8" w:rsidP="00F229DA">
            <w:pPr>
              <w:jc w:val="center"/>
              <w:rPr>
                <w:sz w:val="24"/>
                <w:szCs w:val="24"/>
              </w:rPr>
            </w:pPr>
            <w:r w:rsidRPr="007F1ED5">
              <w:rPr>
                <w:sz w:val="24"/>
                <w:szCs w:val="24"/>
              </w:rPr>
              <w:t>25</w:t>
            </w:r>
          </w:p>
        </w:tc>
      </w:tr>
      <w:tr w:rsidR="00F229DA" w:rsidRPr="007F1ED5" w:rsidTr="00935030">
        <w:tc>
          <w:tcPr>
            <w:tcW w:w="8897" w:type="dxa"/>
          </w:tcPr>
          <w:p w:rsidR="00F229DA" w:rsidRPr="007F1ED5" w:rsidRDefault="00122D31" w:rsidP="00122D31">
            <w:pPr>
              <w:jc w:val="both"/>
              <w:rPr>
                <w:sz w:val="24"/>
                <w:szCs w:val="24"/>
              </w:rPr>
            </w:pPr>
            <w:r w:rsidRPr="007F1ED5">
              <w:rPr>
                <w:sz w:val="24"/>
                <w:szCs w:val="24"/>
              </w:rPr>
              <w:t>Тема 20 Активная учебная лекция</w:t>
            </w:r>
            <w:r w:rsidR="007F1ED5" w:rsidRPr="007F1ED5">
              <w:rPr>
                <w:sz w:val="24"/>
                <w:szCs w:val="24"/>
              </w:rPr>
              <w:t>………………………………………………………...</w:t>
            </w:r>
          </w:p>
        </w:tc>
        <w:tc>
          <w:tcPr>
            <w:tcW w:w="710" w:type="dxa"/>
          </w:tcPr>
          <w:p w:rsidR="00F229DA" w:rsidRPr="007F1ED5" w:rsidRDefault="00EC28E8" w:rsidP="00F229DA">
            <w:pPr>
              <w:jc w:val="center"/>
              <w:rPr>
                <w:sz w:val="24"/>
                <w:szCs w:val="24"/>
              </w:rPr>
            </w:pPr>
            <w:r w:rsidRPr="007F1ED5">
              <w:rPr>
                <w:sz w:val="24"/>
                <w:szCs w:val="24"/>
              </w:rPr>
              <w:t>26</w:t>
            </w:r>
          </w:p>
        </w:tc>
      </w:tr>
      <w:tr w:rsidR="00F229DA" w:rsidRPr="007F1ED5" w:rsidTr="00935030">
        <w:tc>
          <w:tcPr>
            <w:tcW w:w="8897" w:type="dxa"/>
          </w:tcPr>
          <w:p w:rsidR="00F229DA" w:rsidRPr="007F1ED5" w:rsidRDefault="00122D31" w:rsidP="00122D31">
            <w:pPr>
              <w:jc w:val="both"/>
              <w:rPr>
                <w:sz w:val="24"/>
                <w:szCs w:val="24"/>
              </w:rPr>
            </w:pPr>
            <w:r w:rsidRPr="007F1ED5">
              <w:rPr>
                <w:sz w:val="24"/>
                <w:szCs w:val="24"/>
              </w:rPr>
              <w:t>Тема 21 Технология интеллект карты</w:t>
            </w:r>
            <w:r w:rsidR="007F1ED5" w:rsidRPr="007F1ED5">
              <w:rPr>
                <w:sz w:val="24"/>
                <w:szCs w:val="24"/>
              </w:rPr>
              <w:t>…………………………………………………….</w:t>
            </w:r>
          </w:p>
        </w:tc>
        <w:tc>
          <w:tcPr>
            <w:tcW w:w="710" w:type="dxa"/>
          </w:tcPr>
          <w:p w:rsidR="00F229DA" w:rsidRPr="007F1ED5" w:rsidRDefault="00EC28E8" w:rsidP="00F229DA">
            <w:pPr>
              <w:jc w:val="center"/>
              <w:rPr>
                <w:sz w:val="24"/>
                <w:szCs w:val="24"/>
              </w:rPr>
            </w:pPr>
            <w:r w:rsidRPr="007F1ED5">
              <w:rPr>
                <w:sz w:val="24"/>
                <w:szCs w:val="24"/>
              </w:rPr>
              <w:t>26</w:t>
            </w:r>
          </w:p>
        </w:tc>
      </w:tr>
      <w:tr w:rsidR="00F229DA" w:rsidRPr="007F1ED5" w:rsidTr="00935030">
        <w:tc>
          <w:tcPr>
            <w:tcW w:w="8897" w:type="dxa"/>
          </w:tcPr>
          <w:p w:rsidR="00F229DA" w:rsidRPr="007F1ED5" w:rsidRDefault="00122D31" w:rsidP="00122D3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F1ED5">
              <w:rPr>
                <w:sz w:val="24"/>
                <w:szCs w:val="24"/>
              </w:rPr>
              <w:t>Тема 22 Формы организации познавательной деятельности учащихся на уроке</w:t>
            </w:r>
            <w:r w:rsidR="007F1ED5" w:rsidRPr="007F1ED5">
              <w:rPr>
                <w:sz w:val="24"/>
                <w:szCs w:val="24"/>
              </w:rPr>
              <w:t>……</w:t>
            </w:r>
          </w:p>
        </w:tc>
        <w:tc>
          <w:tcPr>
            <w:tcW w:w="710" w:type="dxa"/>
          </w:tcPr>
          <w:p w:rsidR="00F229DA" w:rsidRPr="007F1ED5" w:rsidRDefault="00EC28E8" w:rsidP="00F229DA">
            <w:pPr>
              <w:jc w:val="center"/>
              <w:rPr>
                <w:sz w:val="24"/>
                <w:szCs w:val="24"/>
              </w:rPr>
            </w:pPr>
            <w:r w:rsidRPr="007F1ED5">
              <w:rPr>
                <w:sz w:val="24"/>
                <w:szCs w:val="24"/>
              </w:rPr>
              <w:t>27</w:t>
            </w:r>
          </w:p>
        </w:tc>
      </w:tr>
      <w:tr w:rsidR="00F229DA" w:rsidRPr="007F1ED5" w:rsidTr="00935030">
        <w:tc>
          <w:tcPr>
            <w:tcW w:w="8897" w:type="dxa"/>
          </w:tcPr>
          <w:p w:rsidR="00F229DA" w:rsidRPr="007F1ED5" w:rsidRDefault="00122D31" w:rsidP="007F1ED5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F1ED5">
              <w:rPr>
                <w:sz w:val="24"/>
                <w:szCs w:val="24"/>
              </w:rPr>
              <w:t>Тема 23 Система подготовки учителей к</w:t>
            </w:r>
            <w:r w:rsidR="007F1ED5" w:rsidRPr="007F1ED5">
              <w:rPr>
                <w:sz w:val="24"/>
                <w:szCs w:val="24"/>
              </w:rPr>
              <w:t xml:space="preserve"> уроку. Тематическое, поурочное </w:t>
            </w:r>
            <w:r w:rsidRPr="007F1ED5">
              <w:rPr>
                <w:sz w:val="24"/>
                <w:szCs w:val="24"/>
              </w:rPr>
              <w:t>планирование</w:t>
            </w:r>
            <w:r w:rsidR="007F1ED5" w:rsidRPr="007F1ED5">
              <w:rPr>
                <w:sz w:val="24"/>
                <w:szCs w:val="24"/>
              </w:rPr>
              <w:t>……………………………………………………………………………….</w:t>
            </w:r>
          </w:p>
        </w:tc>
        <w:tc>
          <w:tcPr>
            <w:tcW w:w="710" w:type="dxa"/>
          </w:tcPr>
          <w:p w:rsidR="007F1ED5" w:rsidRPr="007F1ED5" w:rsidRDefault="007F1ED5" w:rsidP="00F229DA">
            <w:pPr>
              <w:jc w:val="center"/>
              <w:rPr>
                <w:sz w:val="24"/>
                <w:szCs w:val="24"/>
              </w:rPr>
            </w:pPr>
          </w:p>
          <w:p w:rsidR="00F229DA" w:rsidRPr="007F1ED5" w:rsidRDefault="00EC28E8" w:rsidP="00F229DA">
            <w:pPr>
              <w:jc w:val="center"/>
              <w:rPr>
                <w:sz w:val="24"/>
                <w:szCs w:val="24"/>
              </w:rPr>
            </w:pPr>
            <w:r w:rsidRPr="007F1ED5">
              <w:rPr>
                <w:sz w:val="24"/>
                <w:szCs w:val="24"/>
              </w:rPr>
              <w:t>27</w:t>
            </w:r>
          </w:p>
        </w:tc>
      </w:tr>
      <w:tr w:rsidR="00F229DA" w:rsidRPr="007F1ED5" w:rsidTr="00935030">
        <w:tc>
          <w:tcPr>
            <w:tcW w:w="8897" w:type="dxa"/>
          </w:tcPr>
          <w:p w:rsidR="00F229DA" w:rsidRPr="007F1ED5" w:rsidRDefault="00122D31" w:rsidP="00122D31">
            <w:pPr>
              <w:jc w:val="both"/>
              <w:rPr>
                <w:sz w:val="24"/>
                <w:szCs w:val="24"/>
              </w:rPr>
            </w:pPr>
            <w:r w:rsidRPr="007F1ED5">
              <w:rPr>
                <w:sz w:val="24"/>
                <w:szCs w:val="24"/>
              </w:rPr>
              <w:t>Тема 24 Методика активизации познавательной деятельности учащихся</w:t>
            </w:r>
            <w:r w:rsidR="007F1ED5" w:rsidRPr="007F1ED5">
              <w:rPr>
                <w:sz w:val="24"/>
                <w:szCs w:val="24"/>
              </w:rPr>
              <w:t>……………</w:t>
            </w:r>
          </w:p>
        </w:tc>
        <w:tc>
          <w:tcPr>
            <w:tcW w:w="710" w:type="dxa"/>
          </w:tcPr>
          <w:p w:rsidR="00F229DA" w:rsidRPr="007F1ED5" w:rsidRDefault="00EC28E8" w:rsidP="00F229DA">
            <w:pPr>
              <w:jc w:val="center"/>
              <w:rPr>
                <w:sz w:val="24"/>
                <w:szCs w:val="24"/>
              </w:rPr>
            </w:pPr>
            <w:r w:rsidRPr="007F1ED5">
              <w:rPr>
                <w:sz w:val="24"/>
                <w:szCs w:val="24"/>
              </w:rPr>
              <w:t>27</w:t>
            </w:r>
          </w:p>
        </w:tc>
      </w:tr>
      <w:tr w:rsidR="00F229DA" w:rsidRPr="007F1ED5" w:rsidTr="00935030">
        <w:tc>
          <w:tcPr>
            <w:tcW w:w="8897" w:type="dxa"/>
          </w:tcPr>
          <w:p w:rsidR="00F229DA" w:rsidRPr="007F1ED5" w:rsidRDefault="00122D31" w:rsidP="00122D31">
            <w:pPr>
              <w:jc w:val="both"/>
              <w:rPr>
                <w:sz w:val="24"/>
                <w:szCs w:val="24"/>
              </w:rPr>
            </w:pPr>
            <w:r w:rsidRPr="007F1ED5">
              <w:rPr>
                <w:sz w:val="24"/>
                <w:szCs w:val="24"/>
              </w:rPr>
              <w:t>Тема 25 Проблемы выбора методов обучения на уроке</w:t>
            </w:r>
            <w:r w:rsidR="007F1ED5" w:rsidRPr="007F1ED5">
              <w:rPr>
                <w:sz w:val="24"/>
                <w:szCs w:val="24"/>
              </w:rPr>
              <w:t>……………………………….</w:t>
            </w:r>
          </w:p>
        </w:tc>
        <w:tc>
          <w:tcPr>
            <w:tcW w:w="710" w:type="dxa"/>
          </w:tcPr>
          <w:p w:rsidR="00F229DA" w:rsidRPr="007F1ED5" w:rsidRDefault="00EC28E8" w:rsidP="00F229DA">
            <w:pPr>
              <w:jc w:val="center"/>
              <w:rPr>
                <w:sz w:val="24"/>
                <w:szCs w:val="24"/>
              </w:rPr>
            </w:pPr>
            <w:r w:rsidRPr="007F1ED5">
              <w:rPr>
                <w:sz w:val="24"/>
                <w:szCs w:val="24"/>
              </w:rPr>
              <w:t>28</w:t>
            </w:r>
          </w:p>
        </w:tc>
      </w:tr>
      <w:tr w:rsidR="00F229DA" w:rsidRPr="007F1ED5" w:rsidTr="00935030">
        <w:tc>
          <w:tcPr>
            <w:tcW w:w="8897" w:type="dxa"/>
          </w:tcPr>
          <w:p w:rsidR="00F229DA" w:rsidRPr="007F1ED5" w:rsidRDefault="00122D31" w:rsidP="00122D31">
            <w:pPr>
              <w:jc w:val="both"/>
              <w:rPr>
                <w:sz w:val="24"/>
                <w:szCs w:val="24"/>
              </w:rPr>
            </w:pPr>
            <w:r w:rsidRPr="007F1ED5">
              <w:rPr>
                <w:sz w:val="24"/>
                <w:szCs w:val="24"/>
              </w:rPr>
              <w:t>Тема 26 Организация групповой работы и ее разновидностей на уроке</w:t>
            </w:r>
            <w:r w:rsidR="007F1ED5" w:rsidRPr="007F1ED5">
              <w:rPr>
                <w:sz w:val="24"/>
                <w:szCs w:val="24"/>
              </w:rPr>
              <w:t>……………..</w:t>
            </w:r>
          </w:p>
        </w:tc>
        <w:tc>
          <w:tcPr>
            <w:tcW w:w="710" w:type="dxa"/>
          </w:tcPr>
          <w:p w:rsidR="00F229DA" w:rsidRPr="007F1ED5" w:rsidRDefault="00EC28E8" w:rsidP="00F229DA">
            <w:pPr>
              <w:jc w:val="center"/>
              <w:rPr>
                <w:sz w:val="24"/>
                <w:szCs w:val="24"/>
              </w:rPr>
            </w:pPr>
            <w:r w:rsidRPr="007F1ED5">
              <w:rPr>
                <w:sz w:val="24"/>
                <w:szCs w:val="24"/>
              </w:rPr>
              <w:t>28</w:t>
            </w:r>
          </w:p>
        </w:tc>
      </w:tr>
      <w:tr w:rsidR="00122D31" w:rsidRPr="007F1ED5" w:rsidTr="00935030">
        <w:tc>
          <w:tcPr>
            <w:tcW w:w="9607" w:type="dxa"/>
            <w:gridSpan w:val="2"/>
          </w:tcPr>
          <w:p w:rsidR="00122D31" w:rsidRPr="007F1ED5" w:rsidRDefault="00122D31" w:rsidP="00F229DA">
            <w:pPr>
              <w:jc w:val="center"/>
              <w:rPr>
                <w:sz w:val="24"/>
                <w:szCs w:val="24"/>
              </w:rPr>
            </w:pPr>
            <w:r w:rsidRPr="007F1ED5">
              <w:rPr>
                <w:sz w:val="24"/>
                <w:szCs w:val="24"/>
              </w:rPr>
              <w:t>Модуль 3 «</w:t>
            </w:r>
            <w:r w:rsidRPr="007F1ED5">
              <w:rPr>
                <w:rFonts w:eastAsiaTheme="minorHAnsi"/>
                <w:bCs/>
                <w:sz w:val="24"/>
                <w:szCs w:val="24"/>
                <w:lang w:eastAsia="en-US"/>
              </w:rPr>
              <w:t>Организационно-методическое управление процессом</w:t>
            </w:r>
          </w:p>
        </w:tc>
      </w:tr>
      <w:tr w:rsidR="00F229DA" w:rsidRPr="007F1ED5" w:rsidTr="00935030">
        <w:tc>
          <w:tcPr>
            <w:tcW w:w="8897" w:type="dxa"/>
          </w:tcPr>
          <w:p w:rsidR="00F229DA" w:rsidRPr="007F1ED5" w:rsidRDefault="00122D31" w:rsidP="007F1ED5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F1ED5">
              <w:rPr>
                <w:sz w:val="24"/>
                <w:szCs w:val="24"/>
              </w:rPr>
              <w:t>Тема 1 Нетрадиционные формы организа</w:t>
            </w:r>
            <w:r w:rsidR="007F1ED5" w:rsidRPr="007F1ED5">
              <w:rPr>
                <w:sz w:val="24"/>
                <w:szCs w:val="24"/>
              </w:rPr>
              <w:t xml:space="preserve">ции познавательной деятельности </w:t>
            </w:r>
            <w:r w:rsidRPr="007F1ED5">
              <w:rPr>
                <w:sz w:val="24"/>
                <w:szCs w:val="24"/>
              </w:rPr>
              <w:t>учащихся</w:t>
            </w:r>
            <w:r w:rsidR="007F1ED5" w:rsidRPr="007F1ED5">
              <w:rPr>
                <w:sz w:val="24"/>
                <w:szCs w:val="24"/>
              </w:rPr>
              <w:t>……………………………………………………………………………………</w:t>
            </w:r>
            <w:r w:rsidRPr="007F1ED5">
              <w:rPr>
                <w:sz w:val="24"/>
                <w:szCs w:val="24"/>
              </w:rPr>
              <w:t>.</w:t>
            </w:r>
          </w:p>
        </w:tc>
        <w:tc>
          <w:tcPr>
            <w:tcW w:w="710" w:type="dxa"/>
          </w:tcPr>
          <w:p w:rsidR="007F1ED5" w:rsidRPr="007F1ED5" w:rsidRDefault="007F1ED5" w:rsidP="00F229DA">
            <w:pPr>
              <w:jc w:val="center"/>
              <w:rPr>
                <w:sz w:val="24"/>
                <w:szCs w:val="24"/>
              </w:rPr>
            </w:pPr>
          </w:p>
          <w:p w:rsidR="00F229DA" w:rsidRPr="007F1ED5" w:rsidRDefault="00EC28E8" w:rsidP="00F229DA">
            <w:pPr>
              <w:jc w:val="center"/>
              <w:rPr>
                <w:sz w:val="24"/>
                <w:szCs w:val="24"/>
              </w:rPr>
            </w:pPr>
            <w:r w:rsidRPr="007F1ED5">
              <w:rPr>
                <w:sz w:val="24"/>
                <w:szCs w:val="24"/>
              </w:rPr>
              <w:t>29</w:t>
            </w:r>
          </w:p>
        </w:tc>
      </w:tr>
      <w:tr w:rsidR="00F229DA" w:rsidRPr="007F1ED5" w:rsidTr="00935030">
        <w:tc>
          <w:tcPr>
            <w:tcW w:w="8897" w:type="dxa"/>
          </w:tcPr>
          <w:p w:rsidR="00F229DA" w:rsidRPr="007F1ED5" w:rsidRDefault="00122D31" w:rsidP="00122D3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7F1ED5">
              <w:rPr>
                <w:sz w:val="24"/>
                <w:szCs w:val="24"/>
              </w:rPr>
              <w:t>Тема 2 Система методов контроля и оценки результатов учебной работы учащихся.</w:t>
            </w:r>
          </w:p>
        </w:tc>
        <w:tc>
          <w:tcPr>
            <w:tcW w:w="710" w:type="dxa"/>
          </w:tcPr>
          <w:p w:rsidR="00F229DA" w:rsidRPr="007F1ED5" w:rsidRDefault="00EC28E8" w:rsidP="00F229DA">
            <w:pPr>
              <w:jc w:val="center"/>
              <w:rPr>
                <w:sz w:val="24"/>
                <w:szCs w:val="24"/>
              </w:rPr>
            </w:pPr>
            <w:r w:rsidRPr="007F1ED5">
              <w:rPr>
                <w:sz w:val="24"/>
                <w:szCs w:val="24"/>
              </w:rPr>
              <w:t>29</w:t>
            </w:r>
          </w:p>
        </w:tc>
      </w:tr>
      <w:tr w:rsidR="00F229DA" w:rsidRPr="007F1ED5" w:rsidTr="00935030">
        <w:tc>
          <w:tcPr>
            <w:tcW w:w="8897" w:type="dxa"/>
          </w:tcPr>
          <w:p w:rsidR="00F229DA" w:rsidRPr="007F1ED5" w:rsidRDefault="00122D31" w:rsidP="00122D31">
            <w:pPr>
              <w:jc w:val="both"/>
              <w:rPr>
                <w:sz w:val="24"/>
                <w:szCs w:val="24"/>
              </w:rPr>
            </w:pPr>
            <w:r w:rsidRPr="007F1ED5">
              <w:rPr>
                <w:sz w:val="24"/>
                <w:szCs w:val="24"/>
              </w:rPr>
              <w:t>Тема 3 Деятельность педагогов-новаторов</w:t>
            </w:r>
            <w:r w:rsidR="007F1ED5" w:rsidRPr="007F1ED5">
              <w:rPr>
                <w:sz w:val="24"/>
                <w:szCs w:val="24"/>
              </w:rPr>
              <w:t>……………………………………………….</w:t>
            </w:r>
          </w:p>
        </w:tc>
        <w:tc>
          <w:tcPr>
            <w:tcW w:w="710" w:type="dxa"/>
          </w:tcPr>
          <w:p w:rsidR="00F229DA" w:rsidRPr="007F1ED5" w:rsidRDefault="00EC28E8" w:rsidP="00F229DA">
            <w:pPr>
              <w:jc w:val="center"/>
              <w:rPr>
                <w:sz w:val="24"/>
                <w:szCs w:val="24"/>
              </w:rPr>
            </w:pPr>
            <w:r w:rsidRPr="007F1ED5">
              <w:rPr>
                <w:sz w:val="24"/>
                <w:szCs w:val="24"/>
              </w:rPr>
              <w:t>29</w:t>
            </w:r>
          </w:p>
        </w:tc>
      </w:tr>
      <w:tr w:rsidR="00F229DA" w:rsidRPr="007F1ED5" w:rsidTr="00935030">
        <w:tc>
          <w:tcPr>
            <w:tcW w:w="8897" w:type="dxa"/>
          </w:tcPr>
          <w:p w:rsidR="00F229DA" w:rsidRPr="007F1ED5" w:rsidRDefault="00122D31" w:rsidP="00122D31">
            <w:pPr>
              <w:jc w:val="both"/>
              <w:rPr>
                <w:sz w:val="24"/>
                <w:szCs w:val="24"/>
              </w:rPr>
            </w:pPr>
            <w:r w:rsidRPr="007F1ED5">
              <w:rPr>
                <w:sz w:val="24"/>
                <w:szCs w:val="24"/>
              </w:rPr>
              <w:t>Тема 4 Методика организации коллективного творческого дела</w:t>
            </w:r>
            <w:r w:rsidR="007F1ED5" w:rsidRPr="007F1ED5">
              <w:rPr>
                <w:sz w:val="24"/>
                <w:szCs w:val="24"/>
              </w:rPr>
              <w:t>………………………</w:t>
            </w:r>
          </w:p>
        </w:tc>
        <w:tc>
          <w:tcPr>
            <w:tcW w:w="710" w:type="dxa"/>
          </w:tcPr>
          <w:p w:rsidR="00F229DA" w:rsidRPr="007F1ED5" w:rsidRDefault="00EC28E8" w:rsidP="00F229DA">
            <w:pPr>
              <w:jc w:val="center"/>
              <w:rPr>
                <w:sz w:val="24"/>
                <w:szCs w:val="24"/>
              </w:rPr>
            </w:pPr>
            <w:r w:rsidRPr="007F1ED5">
              <w:rPr>
                <w:sz w:val="24"/>
                <w:szCs w:val="24"/>
              </w:rPr>
              <w:t>30</w:t>
            </w:r>
          </w:p>
        </w:tc>
      </w:tr>
      <w:tr w:rsidR="00F229DA" w:rsidRPr="007F1ED5" w:rsidTr="00935030">
        <w:tc>
          <w:tcPr>
            <w:tcW w:w="8897" w:type="dxa"/>
          </w:tcPr>
          <w:p w:rsidR="00F229DA" w:rsidRPr="007F1ED5" w:rsidRDefault="00122D31" w:rsidP="00122D31">
            <w:pPr>
              <w:jc w:val="both"/>
              <w:rPr>
                <w:sz w:val="24"/>
                <w:szCs w:val="24"/>
              </w:rPr>
            </w:pPr>
            <w:r w:rsidRPr="007F1ED5">
              <w:rPr>
                <w:sz w:val="24"/>
                <w:szCs w:val="24"/>
              </w:rPr>
              <w:t>Тема 5 Инновационная деятельность учителей в школах РК</w:t>
            </w:r>
            <w:r w:rsidR="007F1ED5" w:rsidRPr="007F1ED5">
              <w:rPr>
                <w:sz w:val="24"/>
                <w:szCs w:val="24"/>
              </w:rPr>
              <w:t>………………………….</w:t>
            </w:r>
          </w:p>
        </w:tc>
        <w:tc>
          <w:tcPr>
            <w:tcW w:w="710" w:type="dxa"/>
          </w:tcPr>
          <w:p w:rsidR="00F229DA" w:rsidRPr="007F1ED5" w:rsidRDefault="00EC28E8" w:rsidP="00F229DA">
            <w:pPr>
              <w:jc w:val="center"/>
              <w:rPr>
                <w:sz w:val="24"/>
                <w:szCs w:val="24"/>
              </w:rPr>
            </w:pPr>
            <w:r w:rsidRPr="007F1ED5">
              <w:rPr>
                <w:sz w:val="24"/>
                <w:szCs w:val="24"/>
              </w:rPr>
              <w:t>30</w:t>
            </w:r>
          </w:p>
        </w:tc>
      </w:tr>
      <w:tr w:rsidR="00F229DA" w:rsidRPr="007F1ED5" w:rsidTr="00935030">
        <w:tc>
          <w:tcPr>
            <w:tcW w:w="8897" w:type="dxa"/>
          </w:tcPr>
          <w:p w:rsidR="00F229DA" w:rsidRPr="007F1ED5" w:rsidRDefault="00122D31" w:rsidP="00122D31">
            <w:pPr>
              <w:jc w:val="both"/>
              <w:rPr>
                <w:sz w:val="24"/>
                <w:szCs w:val="24"/>
              </w:rPr>
            </w:pPr>
            <w:r w:rsidRPr="007F1ED5">
              <w:rPr>
                <w:sz w:val="24"/>
                <w:szCs w:val="24"/>
              </w:rPr>
              <w:lastRenderedPageBreak/>
              <w:t>Тема 6 Образовательные концепции РК</w:t>
            </w:r>
            <w:r w:rsidR="007F1ED5" w:rsidRPr="007F1ED5">
              <w:rPr>
                <w:sz w:val="24"/>
                <w:szCs w:val="24"/>
              </w:rPr>
              <w:t>………………………………………………….</w:t>
            </w:r>
          </w:p>
        </w:tc>
        <w:tc>
          <w:tcPr>
            <w:tcW w:w="710" w:type="dxa"/>
          </w:tcPr>
          <w:p w:rsidR="00F229DA" w:rsidRPr="007F1ED5" w:rsidRDefault="00EC28E8" w:rsidP="00F229DA">
            <w:pPr>
              <w:jc w:val="center"/>
              <w:rPr>
                <w:sz w:val="24"/>
                <w:szCs w:val="24"/>
              </w:rPr>
            </w:pPr>
            <w:r w:rsidRPr="007F1ED5">
              <w:rPr>
                <w:sz w:val="24"/>
                <w:szCs w:val="24"/>
              </w:rPr>
              <w:t>30</w:t>
            </w:r>
          </w:p>
        </w:tc>
      </w:tr>
      <w:tr w:rsidR="00F229DA" w:rsidRPr="007F1ED5" w:rsidTr="00935030">
        <w:tc>
          <w:tcPr>
            <w:tcW w:w="8897" w:type="dxa"/>
          </w:tcPr>
          <w:p w:rsidR="00F229DA" w:rsidRPr="007F1ED5" w:rsidRDefault="00122D31" w:rsidP="00122D31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7F1ED5">
              <w:rPr>
                <w:sz w:val="24"/>
                <w:szCs w:val="24"/>
              </w:rPr>
              <w:t>Тема 7 Методика организации и проведения конкретного педагогического исследования</w:t>
            </w:r>
            <w:r w:rsidR="007F1ED5" w:rsidRPr="007F1ED5">
              <w:rPr>
                <w:sz w:val="24"/>
                <w:szCs w:val="24"/>
              </w:rPr>
              <w:t>…………………………………………………………………………………</w:t>
            </w:r>
          </w:p>
        </w:tc>
        <w:tc>
          <w:tcPr>
            <w:tcW w:w="710" w:type="dxa"/>
          </w:tcPr>
          <w:p w:rsidR="007F1ED5" w:rsidRPr="007F1ED5" w:rsidRDefault="007F1ED5" w:rsidP="00F229DA">
            <w:pPr>
              <w:jc w:val="center"/>
              <w:rPr>
                <w:sz w:val="24"/>
                <w:szCs w:val="24"/>
              </w:rPr>
            </w:pPr>
          </w:p>
          <w:p w:rsidR="00F229DA" w:rsidRPr="007F1ED5" w:rsidRDefault="00EC28E8" w:rsidP="00F229DA">
            <w:pPr>
              <w:jc w:val="center"/>
              <w:rPr>
                <w:sz w:val="24"/>
                <w:szCs w:val="24"/>
              </w:rPr>
            </w:pPr>
            <w:r w:rsidRPr="007F1ED5">
              <w:rPr>
                <w:sz w:val="24"/>
                <w:szCs w:val="24"/>
              </w:rPr>
              <w:t>31</w:t>
            </w:r>
          </w:p>
        </w:tc>
      </w:tr>
    </w:tbl>
    <w:p w:rsidR="00A23CBE" w:rsidRPr="004B111C" w:rsidRDefault="00886316" w:rsidP="00DC47D1">
      <w:pPr>
        <w:jc w:val="both"/>
        <w:rPr>
          <w:sz w:val="24"/>
          <w:szCs w:val="24"/>
        </w:rPr>
      </w:pPr>
      <w:r w:rsidRPr="004B111C">
        <w:rPr>
          <w:sz w:val="24"/>
          <w:szCs w:val="24"/>
        </w:rPr>
        <w:t>.</w:t>
      </w:r>
      <w:r w:rsidR="00A23CBE" w:rsidRPr="004B111C">
        <w:rPr>
          <w:sz w:val="24"/>
          <w:szCs w:val="24"/>
        </w:rPr>
        <w:br w:type="page"/>
      </w:r>
    </w:p>
    <w:p w:rsidR="004B111C" w:rsidRPr="004B111C" w:rsidRDefault="004B111C" w:rsidP="00DC47D1">
      <w:pPr>
        <w:jc w:val="center"/>
        <w:rPr>
          <w:caps/>
          <w:sz w:val="24"/>
          <w:szCs w:val="24"/>
        </w:rPr>
      </w:pPr>
      <w:r w:rsidRPr="004B111C">
        <w:rPr>
          <w:caps/>
          <w:sz w:val="24"/>
          <w:szCs w:val="24"/>
        </w:rPr>
        <w:lastRenderedPageBreak/>
        <w:t xml:space="preserve">Модуль 1 </w:t>
      </w:r>
      <w:r w:rsidRPr="004B111C">
        <w:rPr>
          <w:caps/>
          <w:color w:val="000000"/>
          <w:sz w:val="24"/>
          <w:szCs w:val="24"/>
        </w:rPr>
        <w:t>Введение в педагогику</w:t>
      </w:r>
    </w:p>
    <w:p w:rsidR="004B111C" w:rsidRPr="004B111C" w:rsidRDefault="004B111C" w:rsidP="00DC47D1">
      <w:pPr>
        <w:jc w:val="center"/>
        <w:rPr>
          <w:caps/>
          <w:sz w:val="24"/>
          <w:szCs w:val="24"/>
        </w:rPr>
      </w:pPr>
    </w:p>
    <w:p w:rsidR="00816793" w:rsidRPr="004B111C" w:rsidRDefault="00816793" w:rsidP="00DC47D1">
      <w:pPr>
        <w:jc w:val="center"/>
        <w:rPr>
          <w:rFonts w:eastAsiaTheme="minorHAnsi"/>
          <w:b/>
          <w:sz w:val="24"/>
          <w:szCs w:val="24"/>
          <w:lang w:eastAsia="en-US"/>
        </w:rPr>
      </w:pPr>
      <w:r w:rsidRPr="004B111C">
        <w:rPr>
          <w:b/>
          <w:sz w:val="24"/>
          <w:szCs w:val="24"/>
        </w:rPr>
        <w:t xml:space="preserve">Тема 1 </w:t>
      </w:r>
      <w:r w:rsidRPr="004B111C">
        <w:rPr>
          <w:rFonts w:eastAsiaTheme="minorHAnsi"/>
          <w:b/>
          <w:sz w:val="24"/>
          <w:szCs w:val="24"/>
          <w:lang w:eastAsia="en-US"/>
        </w:rPr>
        <w:t>Современная педагогическая наука и ее взаимодействие с практикой</w:t>
      </w:r>
    </w:p>
    <w:p w:rsidR="001423E7" w:rsidRPr="004B111C" w:rsidRDefault="001423E7" w:rsidP="00DC47D1">
      <w:pPr>
        <w:jc w:val="both"/>
        <w:rPr>
          <w:rFonts w:eastAsiaTheme="minorHAnsi"/>
          <w:caps/>
          <w:sz w:val="24"/>
          <w:szCs w:val="24"/>
          <w:lang w:eastAsia="en-US"/>
        </w:rPr>
      </w:pPr>
    </w:p>
    <w:p w:rsidR="00816793" w:rsidRPr="004B111C" w:rsidRDefault="00816793" w:rsidP="00DC47D1">
      <w:pPr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 xml:space="preserve">Рекомендуемая литература для изучения темы – </w:t>
      </w:r>
      <w:r w:rsidR="001423E7" w:rsidRPr="004B111C">
        <w:rPr>
          <w:sz w:val="24"/>
          <w:szCs w:val="24"/>
        </w:rPr>
        <w:t>[1-11]</w:t>
      </w:r>
    </w:p>
    <w:p w:rsidR="00A23CBE" w:rsidRPr="004B111C" w:rsidRDefault="00A23CBE" w:rsidP="00DC47D1">
      <w:pPr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 xml:space="preserve">Цель: Рассмотреть современные технологии как отражение ориентации на объект профессиональной деятельности </w:t>
      </w:r>
    </w:p>
    <w:p w:rsidR="00A23CBE" w:rsidRPr="004B111C" w:rsidRDefault="00A23CBE" w:rsidP="00DC47D1">
      <w:pPr>
        <w:pStyle w:val="a6"/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Методические рекомендации: При подготовке ответов используйте лекционный материал и дополнительную учебную литературу.</w:t>
      </w:r>
    </w:p>
    <w:p w:rsidR="00A23CBE" w:rsidRPr="004B111C" w:rsidRDefault="00A23CBE" w:rsidP="00250CD4">
      <w:pPr>
        <w:pStyle w:val="a6"/>
        <w:widowControl w:val="0"/>
        <w:numPr>
          <w:ilvl w:val="0"/>
          <w:numId w:val="8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Что такое педагогическая технология?</w:t>
      </w:r>
    </w:p>
    <w:p w:rsidR="00A23CBE" w:rsidRPr="004B111C" w:rsidRDefault="00A23CBE" w:rsidP="00250CD4">
      <w:pPr>
        <w:pStyle w:val="a6"/>
        <w:widowControl w:val="0"/>
        <w:numPr>
          <w:ilvl w:val="0"/>
          <w:numId w:val="8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Почему технология педагогического процесса есть единство теории ЦПП и последовательность практических действий его участников?</w:t>
      </w:r>
    </w:p>
    <w:p w:rsidR="00A23CBE" w:rsidRPr="004B111C" w:rsidRDefault="00A23CBE" w:rsidP="00250CD4">
      <w:pPr>
        <w:pStyle w:val="a6"/>
        <w:widowControl w:val="0"/>
        <w:numPr>
          <w:ilvl w:val="0"/>
          <w:numId w:val="8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Почему различаются технология обучения и технология внеучебной деятельности?</w:t>
      </w:r>
    </w:p>
    <w:p w:rsidR="00A23CBE" w:rsidRPr="004B111C" w:rsidRDefault="00A23CBE" w:rsidP="00DC47D1">
      <w:pPr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Практическая (лабораторная) работа № 2 Сущность целостного педагогического процесса, его движущие силы (тема занятия, цель занятия, задания, метод. рекомендации)</w:t>
      </w:r>
    </w:p>
    <w:p w:rsidR="00A23CBE" w:rsidRPr="004B111C" w:rsidRDefault="00A23CBE" w:rsidP="00DC47D1">
      <w:pPr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Цель: Сущность целостного педагогического процесса, его движущие силы</w:t>
      </w:r>
    </w:p>
    <w:p w:rsidR="00A23CBE" w:rsidRPr="004B111C" w:rsidRDefault="00A23CBE" w:rsidP="00250CD4">
      <w:pPr>
        <w:pStyle w:val="a6"/>
        <w:widowControl w:val="0"/>
        <w:numPr>
          <w:ilvl w:val="0"/>
          <w:numId w:val="9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Подготовить описания двух ситуаций из учебного и внеучебного времени ЦПП – конфликтную и бесконфликтную.</w:t>
      </w:r>
    </w:p>
    <w:p w:rsidR="001423E7" w:rsidRPr="004B111C" w:rsidRDefault="00A23CBE" w:rsidP="00DC47D1">
      <w:pPr>
        <w:pStyle w:val="a6"/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Методические рекомендации: При подготовке ответов используйте лекционный материал и дополнительную учебную литературу.</w:t>
      </w:r>
    </w:p>
    <w:p w:rsidR="00816793" w:rsidRPr="004B111C" w:rsidRDefault="00816793" w:rsidP="00DC47D1">
      <w:pPr>
        <w:ind w:firstLine="567"/>
        <w:jc w:val="both"/>
        <w:rPr>
          <w:rStyle w:val="HTMLMarkup"/>
          <w:rFonts w:eastAsia="Calibri"/>
          <w:vanish w:val="0"/>
          <w:color w:val="auto"/>
          <w:sz w:val="24"/>
          <w:szCs w:val="24"/>
          <w:lang w:eastAsia="en-US"/>
        </w:rPr>
      </w:pPr>
      <w:r w:rsidRPr="004B111C">
        <w:rPr>
          <w:rFonts w:eastAsia="Calibri"/>
          <w:sz w:val="24"/>
          <w:szCs w:val="24"/>
          <w:lang w:eastAsia="en-US"/>
        </w:rPr>
        <w:t>Форма контроля: проверка заданий и ответы на вопросы</w:t>
      </w:r>
    </w:p>
    <w:p w:rsidR="00816793" w:rsidRPr="004B111C" w:rsidRDefault="00816793" w:rsidP="00DC47D1">
      <w:pPr>
        <w:jc w:val="both"/>
        <w:rPr>
          <w:rFonts w:eastAsiaTheme="minorHAnsi"/>
          <w:sz w:val="24"/>
          <w:szCs w:val="24"/>
          <w:lang w:eastAsia="en-US"/>
        </w:rPr>
      </w:pPr>
    </w:p>
    <w:p w:rsidR="00816793" w:rsidRPr="004B111C" w:rsidRDefault="00816793" w:rsidP="00DC47D1">
      <w:pPr>
        <w:jc w:val="center"/>
        <w:rPr>
          <w:rFonts w:eastAsiaTheme="minorHAnsi"/>
          <w:b/>
          <w:sz w:val="24"/>
          <w:szCs w:val="24"/>
          <w:lang w:eastAsia="en-US"/>
        </w:rPr>
      </w:pPr>
      <w:r w:rsidRPr="004B111C">
        <w:rPr>
          <w:b/>
          <w:sz w:val="24"/>
          <w:szCs w:val="24"/>
        </w:rPr>
        <w:t xml:space="preserve">Тема 2 </w:t>
      </w:r>
      <w:r w:rsidRPr="004B111C">
        <w:rPr>
          <w:rFonts w:eastAsiaTheme="minorHAnsi"/>
          <w:b/>
          <w:sz w:val="24"/>
          <w:szCs w:val="24"/>
          <w:lang w:eastAsia="en-US"/>
        </w:rPr>
        <w:t>Закономерности целостного педагогического процесса</w:t>
      </w:r>
    </w:p>
    <w:p w:rsidR="004A2ED0" w:rsidRPr="004B111C" w:rsidRDefault="004A2ED0" w:rsidP="00DC47D1">
      <w:pPr>
        <w:jc w:val="both"/>
        <w:rPr>
          <w:rFonts w:eastAsiaTheme="minorHAnsi"/>
          <w:caps/>
          <w:sz w:val="24"/>
          <w:szCs w:val="24"/>
          <w:lang w:eastAsia="en-US"/>
        </w:rPr>
      </w:pPr>
    </w:p>
    <w:p w:rsidR="001423E7" w:rsidRPr="004B111C" w:rsidRDefault="00816793" w:rsidP="00DC47D1">
      <w:pPr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 xml:space="preserve">Рекомендуемая литература для изучения темы – </w:t>
      </w:r>
      <w:r w:rsidR="001423E7" w:rsidRPr="004B111C">
        <w:rPr>
          <w:sz w:val="24"/>
          <w:szCs w:val="24"/>
        </w:rPr>
        <w:t>[1-11]</w:t>
      </w:r>
    </w:p>
    <w:p w:rsidR="004A2ED0" w:rsidRPr="004B111C" w:rsidRDefault="004A2ED0" w:rsidP="00250CD4">
      <w:pPr>
        <w:pStyle w:val="a6"/>
        <w:widowControl w:val="0"/>
        <w:numPr>
          <w:ilvl w:val="0"/>
          <w:numId w:val="4"/>
        </w:numPr>
        <w:tabs>
          <w:tab w:val="left" w:pos="1134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Проработать текст лекции о движущих силах ЦПП.</w:t>
      </w:r>
    </w:p>
    <w:p w:rsidR="004A2ED0" w:rsidRPr="004B111C" w:rsidRDefault="004A2ED0" w:rsidP="00250CD4">
      <w:pPr>
        <w:pStyle w:val="a6"/>
        <w:widowControl w:val="0"/>
        <w:numPr>
          <w:ilvl w:val="0"/>
          <w:numId w:val="4"/>
        </w:numPr>
        <w:tabs>
          <w:tab w:val="left" w:pos="1134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Подобрать из словарей для работы в аудитории определения понятий "движущие силы", "противоречия", "противоположности".</w:t>
      </w:r>
    </w:p>
    <w:p w:rsidR="004A2ED0" w:rsidRPr="004B111C" w:rsidRDefault="004A2ED0" w:rsidP="00250CD4">
      <w:pPr>
        <w:pStyle w:val="a6"/>
        <w:widowControl w:val="0"/>
        <w:numPr>
          <w:ilvl w:val="0"/>
          <w:numId w:val="4"/>
        </w:numPr>
        <w:tabs>
          <w:tab w:val="left" w:pos="1134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Подготовить описания двух ситуаций из учебного и внеучебного времени ЦПП – конфликтную и бесконфликтную.</w:t>
      </w:r>
    </w:p>
    <w:p w:rsidR="004A2ED0" w:rsidRPr="004B111C" w:rsidRDefault="004A2ED0" w:rsidP="00250CD4">
      <w:pPr>
        <w:pStyle w:val="a6"/>
        <w:widowControl w:val="0"/>
        <w:numPr>
          <w:ilvl w:val="0"/>
          <w:numId w:val="4"/>
        </w:numPr>
        <w:tabs>
          <w:tab w:val="left" w:pos="1134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Педагогу иметь свой набор педагогических ситуаций в соответствии с предлагаемым содержанием практического занятия.</w:t>
      </w:r>
    </w:p>
    <w:p w:rsidR="004A2ED0" w:rsidRPr="004B111C" w:rsidRDefault="004A2ED0" w:rsidP="00DC47D1">
      <w:pPr>
        <w:pStyle w:val="11"/>
        <w:spacing w:line="240" w:lineRule="auto"/>
        <w:ind w:firstLine="567"/>
        <w:rPr>
          <w:sz w:val="24"/>
        </w:rPr>
      </w:pPr>
      <w:r w:rsidRPr="004B111C">
        <w:rPr>
          <w:sz w:val="24"/>
        </w:rPr>
        <w:t>В ходе подготовки к занятию предварительно изучается литература, обсуж</w:t>
      </w:r>
      <w:r w:rsidRPr="004B111C">
        <w:rPr>
          <w:sz w:val="24"/>
        </w:rPr>
        <w:softHyphen/>
        <w:t>дение которой можно построить как коллективную познавательную де</w:t>
      </w:r>
      <w:r w:rsidRPr="004B111C">
        <w:rPr>
          <w:sz w:val="24"/>
        </w:rPr>
        <w:softHyphen/>
        <w:t>ятельность. В процессе занятия обсуждаются вопросы:</w:t>
      </w:r>
    </w:p>
    <w:p w:rsidR="004A2ED0" w:rsidRPr="004B111C" w:rsidRDefault="004A2ED0" w:rsidP="00250CD4">
      <w:pPr>
        <w:pStyle w:val="11"/>
        <w:numPr>
          <w:ilvl w:val="0"/>
          <w:numId w:val="5"/>
        </w:numPr>
        <w:tabs>
          <w:tab w:val="left" w:pos="993"/>
        </w:tabs>
        <w:spacing w:line="240" w:lineRule="auto"/>
        <w:ind w:left="0" w:firstLine="567"/>
        <w:rPr>
          <w:sz w:val="24"/>
        </w:rPr>
      </w:pPr>
      <w:r w:rsidRPr="004B111C">
        <w:rPr>
          <w:sz w:val="24"/>
        </w:rPr>
        <w:t>Что такое противоречие (философский аспект).</w:t>
      </w:r>
    </w:p>
    <w:p w:rsidR="004A2ED0" w:rsidRPr="004B111C" w:rsidRDefault="004A2ED0" w:rsidP="00250CD4">
      <w:pPr>
        <w:pStyle w:val="11"/>
        <w:numPr>
          <w:ilvl w:val="0"/>
          <w:numId w:val="5"/>
        </w:numPr>
        <w:tabs>
          <w:tab w:val="left" w:pos="993"/>
        </w:tabs>
        <w:spacing w:line="240" w:lineRule="auto"/>
        <w:ind w:left="0" w:firstLine="567"/>
        <w:rPr>
          <w:sz w:val="24"/>
        </w:rPr>
      </w:pPr>
      <w:r w:rsidRPr="004B111C">
        <w:rPr>
          <w:sz w:val="24"/>
        </w:rPr>
        <w:t>Как противоречие связано с противоположностью.</w:t>
      </w:r>
    </w:p>
    <w:p w:rsidR="004A2ED0" w:rsidRPr="004B111C" w:rsidRDefault="004A2ED0" w:rsidP="00250CD4">
      <w:pPr>
        <w:pStyle w:val="11"/>
        <w:numPr>
          <w:ilvl w:val="0"/>
          <w:numId w:val="5"/>
        </w:numPr>
        <w:tabs>
          <w:tab w:val="left" w:pos="993"/>
        </w:tabs>
        <w:spacing w:line="240" w:lineRule="auto"/>
        <w:ind w:left="0" w:firstLine="567"/>
        <w:rPr>
          <w:sz w:val="24"/>
        </w:rPr>
      </w:pPr>
      <w:r w:rsidRPr="004B111C">
        <w:rPr>
          <w:sz w:val="24"/>
        </w:rPr>
        <w:t>Как противоречия проявляются в воспитании, обучении, развитии личности и функционировании коллектива.</w:t>
      </w:r>
    </w:p>
    <w:p w:rsidR="004A2ED0" w:rsidRPr="004B111C" w:rsidRDefault="004A2ED0" w:rsidP="00DC47D1">
      <w:pPr>
        <w:pStyle w:val="11"/>
        <w:spacing w:line="240" w:lineRule="auto"/>
        <w:ind w:firstLine="567"/>
        <w:rPr>
          <w:sz w:val="24"/>
        </w:rPr>
      </w:pPr>
      <w:r w:rsidRPr="004B111C">
        <w:rPr>
          <w:sz w:val="24"/>
        </w:rPr>
        <w:t>Делается вывод о том, что противоречия</w:t>
      </w:r>
      <w:r w:rsidRPr="004B111C">
        <w:rPr>
          <w:noProof/>
          <w:sz w:val="24"/>
        </w:rPr>
        <w:t xml:space="preserve"> -</w:t>
      </w:r>
      <w:r w:rsidRPr="004B111C">
        <w:rPr>
          <w:sz w:val="24"/>
        </w:rPr>
        <w:t xml:space="preserve"> философская категория диалектики, отражающая:</w:t>
      </w:r>
    </w:p>
    <w:p w:rsidR="004A2ED0" w:rsidRPr="004B111C" w:rsidRDefault="004A2ED0" w:rsidP="00DC47D1">
      <w:pPr>
        <w:pStyle w:val="11"/>
        <w:spacing w:line="240" w:lineRule="auto"/>
        <w:ind w:firstLine="567"/>
        <w:rPr>
          <w:sz w:val="24"/>
        </w:rPr>
      </w:pPr>
      <w:r w:rsidRPr="004B111C">
        <w:rPr>
          <w:noProof/>
          <w:sz w:val="24"/>
        </w:rPr>
        <w:t>-</w:t>
      </w:r>
      <w:r w:rsidRPr="004B111C">
        <w:rPr>
          <w:sz w:val="24"/>
        </w:rPr>
        <w:t xml:space="preserve"> внутренний источник каждого движения;</w:t>
      </w:r>
    </w:p>
    <w:p w:rsidR="004A2ED0" w:rsidRPr="004B111C" w:rsidRDefault="004A2ED0" w:rsidP="00DC47D1">
      <w:pPr>
        <w:pStyle w:val="11"/>
        <w:spacing w:line="240" w:lineRule="auto"/>
        <w:ind w:firstLine="567"/>
        <w:rPr>
          <w:sz w:val="24"/>
        </w:rPr>
      </w:pPr>
      <w:r w:rsidRPr="004B111C">
        <w:rPr>
          <w:noProof/>
          <w:sz w:val="24"/>
        </w:rPr>
        <w:t>-</w:t>
      </w:r>
      <w:r w:rsidRPr="004B111C">
        <w:rPr>
          <w:sz w:val="24"/>
        </w:rPr>
        <w:t xml:space="preserve"> корень жизнеспособности явления;</w:t>
      </w:r>
    </w:p>
    <w:p w:rsidR="004A2ED0" w:rsidRPr="004B111C" w:rsidRDefault="004A2ED0" w:rsidP="00DC47D1">
      <w:pPr>
        <w:pStyle w:val="11"/>
        <w:spacing w:line="240" w:lineRule="auto"/>
        <w:ind w:firstLine="567"/>
        <w:rPr>
          <w:sz w:val="24"/>
        </w:rPr>
      </w:pPr>
      <w:r w:rsidRPr="004B111C">
        <w:rPr>
          <w:noProof/>
          <w:sz w:val="24"/>
        </w:rPr>
        <w:t>-</w:t>
      </w:r>
      <w:r w:rsidRPr="004B111C">
        <w:rPr>
          <w:sz w:val="24"/>
        </w:rPr>
        <w:t xml:space="preserve"> один из принципов развития.</w:t>
      </w:r>
    </w:p>
    <w:p w:rsidR="004A2ED0" w:rsidRPr="004B111C" w:rsidRDefault="004A2ED0" w:rsidP="00DC47D1">
      <w:pPr>
        <w:pStyle w:val="11"/>
        <w:spacing w:line="240" w:lineRule="auto"/>
        <w:ind w:firstLine="567"/>
        <w:rPr>
          <w:sz w:val="24"/>
        </w:rPr>
      </w:pPr>
      <w:r w:rsidRPr="004B111C">
        <w:rPr>
          <w:sz w:val="24"/>
        </w:rPr>
        <w:t>Таким образом, противоречия</w:t>
      </w:r>
      <w:r w:rsidRPr="004B111C">
        <w:rPr>
          <w:noProof/>
          <w:sz w:val="24"/>
        </w:rPr>
        <w:t xml:space="preserve"> -</w:t>
      </w:r>
      <w:r w:rsidRPr="004B111C">
        <w:rPr>
          <w:sz w:val="24"/>
        </w:rPr>
        <w:t xml:space="preserve"> движущая сила развитая всякого явления. Противоположность выражает наличие развитого противоречия. Именно в развитом противоречии мы обнаруживаем противополож</w:t>
      </w:r>
      <w:r w:rsidRPr="004B111C">
        <w:rPr>
          <w:sz w:val="24"/>
        </w:rPr>
        <w:softHyphen/>
        <w:t>ность: положительные и отрицательные заряды в энергии, жизнь и смерть</w:t>
      </w:r>
      <w:r w:rsidRPr="004B111C">
        <w:rPr>
          <w:noProof/>
          <w:sz w:val="24"/>
        </w:rPr>
        <w:t xml:space="preserve"> -</w:t>
      </w:r>
      <w:r w:rsidRPr="004B111C">
        <w:rPr>
          <w:sz w:val="24"/>
        </w:rPr>
        <w:t xml:space="preserve"> две противоположности существования белковых тел и т.д.</w:t>
      </w:r>
    </w:p>
    <w:p w:rsidR="004A2ED0" w:rsidRPr="004B111C" w:rsidRDefault="004A2ED0" w:rsidP="00DC47D1">
      <w:pPr>
        <w:pStyle w:val="11"/>
        <w:spacing w:line="240" w:lineRule="auto"/>
        <w:ind w:firstLine="567"/>
        <w:rPr>
          <w:noProof/>
          <w:sz w:val="24"/>
        </w:rPr>
      </w:pPr>
      <w:r w:rsidRPr="004B111C">
        <w:rPr>
          <w:sz w:val="24"/>
        </w:rPr>
        <w:t>В силу динамичности педагогического процесса учителю необхо</w:t>
      </w:r>
      <w:r w:rsidRPr="004B111C">
        <w:rPr>
          <w:sz w:val="24"/>
        </w:rPr>
        <w:softHyphen/>
        <w:t>димо умение действовать в соответствии с данным состоянием педа</w:t>
      </w:r>
      <w:r w:rsidRPr="004B111C">
        <w:rPr>
          <w:sz w:val="24"/>
        </w:rPr>
        <w:softHyphen/>
        <w:t xml:space="preserve">гогического процесса, показать это </w:t>
      </w:r>
      <w:r w:rsidRPr="004B111C">
        <w:rPr>
          <w:sz w:val="24"/>
        </w:rPr>
        <w:lastRenderedPageBreak/>
        <w:t>на реальных примерах разрешения противоречий.</w:t>
      </w:r>
    </w:p>
    <w:p w:rsidR="004A2ED0" w:rsidRPr="004B111C" w:rsidRDefault="004A2ED0" w:rsidP="00DC47D1">
      <w:pPr>
        <w:pStyle w:val="11"/>
        <w:spacing w:line="240" w:lineRule="auto"/>
        <w:ind w:firstLine="567"/>
        <w:rPr>
          <w:sz w:val="24"/>
        </w:rPr>
      </w:pPr>
      <w:r w:rsidRPr="004B111C">
        <w:rPr>
          <w:sz w:val="24"/>
        </w:rPr>
        <w:t>Общий вывод: способ преодоления любого противоречия</w:t>
      </w:r>
      <w:r w:rsidRPr="004B111C">
        <w:rPr>
          <w:noProof/>
          <w:sz w:val="24"/>
        </w:rPr>
        <w:t xml:space="preserve"> -</w:t>
      </w:r>
      <w:r w:rsidRPr="004B111C">
        <w:rPr>
          <w:sz w:val="24"/>
        </w:rPr>
        <w:t xml:space="preserve"> овла</w:t>
      </w:r>
      <w:r w:rsidRPr="004B111C">
        <w:rPr>
          <w:sz w:val="24"/>
        </w:rPr>
        <w:softHyphen/>
        <w:t>дение методами деятельности, адекватными этому противоречию.</w:t>
      </w:r>
    </w:p>
    <w:p w:rsidR="004A2ED0" w:rsidRPr="004B111C" w:rsidRDefault="004A2ED0" w:rsidP="00DC47D1">
      <w:pPr>
        <w:pStyle w:val="11"/>
        <w:spacing w:line="240" w:lineRule="auto"/>
        <w:ind w:firstLine="567"/>
        <w:rPr>
          <w:noProof/>
          <w:sz w:val="24"/>
        </w:rPr>
      </w:pPr>
      <w:r w:rsidRPr="004B111C">
        <w:rPr>
          <w:sz w:val="24"/>
        </w:rPr>
        <w:t>Таким образом, развитие педагогического процесса как явле</w:t>
      </w:r>
      <w:r w:rsidRPr="004B111C">
        <w:rPr>
          <w:sz w:val="24"/>
        </w:rPr>
        <w:softHyphen/>
        <w:t>ния происходит за счет возникающих и преодолеваемых противоречий в развитии ребенка, в котором воплощается результат педагогическо</w:t>
      </w:r>
      <w:r w:rsidRPr="004B111C">
        <w:rPr>
          <w:sz w:val="24"/>
        </w:rPr>
        <w:softHyphen/>
        <w:t>го процесса в виде индивидуально-психических, нравственно-эмоци</w:t>
      </w:r>
      <w:r w:rsidRPr="004B111C">
        <w:rPr>
          <w:sz w:val="24"/>
        </w:rPr>
        <w:softHyphen/>
        <w:t xml:space="preserve">ональных и других преобразований. Далее переходим к ситуациям, где это </w:t>
      </w:r>
      <w:r w:rsidRPr="004B111C">
        <w:rPr>
          <w:noProof/>
          <w:sz w:val="24"/>
        </w:rPr>
        <w:t xml:space="preserve"> наиболее ярко выражено.</w:t>
      </w:r>
    </w:p>
    <w:p w:rsidR="004A2ED0" w:rsidRPr="004B111C" w:rsidRDefault="004A2ED0" w:rsidP="00DC47D1">
      <w:pPr>
        <w:pStyle w:val="11"/>
        <w:spacing w:line="240" w:lineRule="auto"/>
        <w:ind w:firstLine="567"/>
        <w:rPr>
          <w:sz w:val="24"/>
        </w:rPr>
      </w:pPr>
      <w:r w:rsidRPr="004B111C">
        <w:rPr>
          <w:sz w:val="24"/>
        </w:rPr>
        <w:t>На занятии следует получить ответы на вопросы:</w:t>
      </w:r>
    </w:p>
    <w:p w:rsidR="004A2ED0" w:rsidRPr="004B111C" w:rsidRDefault="004A2ED0" w:rsidP="00DC47D1">
      <w:pPr>
        <w:pStyle w:val="11"/>
        <w:spacing w:line="240" w:lineRule="auto"/>
        <w:ind w:firstLine="567"/>
        <w:rPr>
          <w:sz w:val="24"/>
        </w:rPr>
      </w:pPr>
      <w:r w:rsidRPr="004B111C">
        <w:rPr>
          <w:noProof/>
          <w:sz w:val="24"/>
        </w:rPr>
        <w:t>-</w:t>
      </w:r>
      <w:r w:rsidRPr="004B111C">
        <w:rPr>
          <w:sz w:val="24"/>
        </w:rPr>
        <w:t xml:space="preserve"> педагогическая ситуация как моментальный снимок данного со</w:t>
      </w:r>
      <w:r w:rsidRPr="004B111C">
        <w:rPr>
          <w:sz w:val="24"/>
        </w:rPr>
        <w:softHyphen/>
        <w:t>стояния педагогического процесса;</w:t>
      </w:r>
    </w:p>
    <w:p w:rsidR="004A2ED0" w:rsidRPr="004B111C" w:rsidRDefault="004A2ED0" w:rsidP="00DC47D1">
      <w:pPr>
        <w:pStyle w:val="11"/>
        <w:spacing w:line="240" w:lineRule="auto"/>
        <w:ind w:firstLine="567"/>
        <w:rPr>
          <w:sz w:val="24"/>
        </w:rPr>
      </w:pPr>
      <w:r w:rsidRPr="004B111C">
        <w:rPr>
          <w:noProof/>
          <w:sz w:val="24"/>
        </w:rPr>
        <w:t>-</w:t>
      </w:r>
      <w:r w:rsidRPr="004B111C">
        <w:rPr>
          <w:sz w:val="24"/>
        </w:rPr>
        <w:t xml:space="preserve"> особенности педагогической ситуации в связи с предметом общения: познание, игра, труд, художественная деятельность (искусство), природоохранная деятельность;</w:t>
      </w:r>
    </w:p>
    <w:p w:rsidR="004A2ED0" w:rsidRPr="004B111C" w:rsidRDefault="004A2ED0" w:rsidP="00DC47D1">
      <w:pPr>
        <w:pStyle w:val="11"/>
        <w:spacing w:line="240" w:lineRule="auto"/>
        <w:ind w:firstLine="567"/>
        <w:rPr>
          <w:sz w:val="24"/>
        </w:rPr>
      </w:pPr>
      <w:r w:rsidRPr="004B111C">
        <w:rPr>
          <w:noProof/>
          <w:sz w:val="24"/>
        </w:rPr>
        <w:t>-</w:t>
      </w:r>
      <w:r w:rsidRPr="004B111C">
        <w:rPr>
          <w:sz w:val="24"/>
        </w:rPr>
        <w:t xml:space="preserve"> взаимодействие учителя и учащихся как условие разрешения ситуации;</w:t>
      </w:r>
    </w:p>
    <w:p w:rsidR="004A2ED0" w:rsidRPr="004B111C" w:rsidRDefault="004A2ED0" w:rsidP="00DC47D1">
      <w:pPr>
        <w:pStyle w:val="11"/>
        <w:spacing w:line="240" w:lineRule="auto"/>
        <w:ind w:firstLine="567"/>
        <w:rPr>
          <w:sz w:val="24"/>
        </w:rPr>
      </w:pPr>
      <w:r w:rsidRPr="004B111C">
        <w:rPr>
          <w:sz w:val="24"/>
        </w:rPr>
        <w:t>- конфликтные ситуации как признак непрофессионального раз</w:t>
      </w:r>
      <w:r w:rsidRPr="004B111C">
        <w:rPr>
          <w:sz w:val="24"/>
        </w:rPr>
        <w:softHyphen/>
        <w:t>решения возникающих в педагогическом процессе противоречий.</w:t>
      </w:r>
    </w:p>
    <w:p w:rsidR="004A2ED0" w:rsidRPr="004B111C" w:rsidRDefault="004A2ED0" w:rsidP="00DC47D1">
      <w:pPr>
        <w:pStyle w:val="11"/>
        <w:spacing w:line="240" w:lineRule="auto"/>
        <w:ind w:firstLine="567"/>
        <w:rPr>
          <w:sz w:val="24"/>
        </w:rPr>
      </w:pPr>
      <w:r w:rsidRPr="004B111C">
        <w:rPr>
          <w:sz w:val="24"/>
        </w:rPr>
        <w:t>Если помнить, что ситуация всегда отражает состояние педагогического процесса, то становится ясным, что совокупность ситуаций в их взаимосвязи дает представление о качестве его функционирования.</w:t>
      </w:r>
    </w:p>
    <w:p w:rsidR="004A2ED0" w:rsidRPr="004B111C" w:rsidRDefault="004A2ED0" w:rsidP="00DC47D1">
      <w:pPr>
        <w:pStyle w:val="11"/>
        <w:spacing w:line="240" w:lineRule="auto"/>
        <w:ind w:firstLine="567"/>
        <w:rPr>
          <w:sz w:val="24"/>
        </w:rPr>
      </w:pPr>
      <w:r w:rsidRPr="004B111C">
        <w:rPr>
          <w:sz w:val="24"/>
        </w:rPr>
        <w:t>Ситуации различаются по предмету общения участников педагогического процесса (труд, учение, игра и т.д.). Можно сказать, что в любой ситуации заложено какое-то конкретное противоречие, выявить которое необходимо педагогу, чтобы воздействовать на ход педагогического процесса. Естественно, что необходимо стремиться к разрешению противоречия, обеспечивая тем самым педагогическому процессу движение вперед.</w:t>
      </w:r>
    </w:p>
    <w:p w:rsidR="004A2ED0" w:rsidRPr="004B111C" w:rsidRDefault="004A2ED0" w:rsidP="00DC47D1">
      <w:pPr>
        <w:pStyle w:val="11"/>
        <w:spacing w:line="240" w:lineRule="auto"/>
        <w:ind w:firstLine="567"/>
        <w:rPr>
          <w:sz w:val="24"/>
        </w:rPr>
      </w:pPr>
      <w:r w:rsidRPr="004B111C">
        <w:rPr>
          <w:sz w:val="24"/>
        </w:rPr>
        <w:t>Установим, что означает профессионально грамотное разрешение противоречий, возникающих в педагогическом процессе.</w:t>
      </w:r>
    </w:p>
    <w:p w:rsidR="004A2ED0" w:rsidRPr="004B111C" w:rsidRDefault="004A2ED0" w:rsidP="00250CD4">
      <w:pPr>
        <w:pStyle w:val="11"/>
        <w:numPr>
          <w:ilvl w:val="1"/>
          <w:numId w:val="6"/>
        </w:numPr>
        <w:tabs>
          <w:tab w:val="left" w:pos="993"/>
        </w:tabs>
        <w:spacing w:line="240" w:lineRule="auto"/>
        <w:ind w:left="0" w:firstLine="567"/>
        <w:rPr>
          <w:sz w:val="24"/>
        </w:rPr>
      </w:pPr>
      <w:r w:rsidRPr="004B111C">
        <w:rPr>
          <w:sz w:val="24"/>
        </w:rPr>
        <w:t>Своевременный анализ нарождающихся противоречий.</w:t>
      </w:r>
    </w:p>
    <w:p w:rsidR="004A2ED0" w:rsidRPr="004B111C" w:rsidRDefault="004A2ED0" w:rsidP="00250CD4">
      <w:pPr>
        <w:pStyle w:val="11"/>
        <w:numPr>
          <w:ilvl w:val="1"/>
          <w:numId w:val="6"/>
        </w:numPr>
        <w:tabs>
          <w:tab w:val="left" w:pos="993"/>
        </w:tabs>
        <w:spacing w:line="240" w:lineRule="auto"/>
        <w:ind w:left="0" w:firstLine="567"/>
        <w:rPr>
          <w:sz w:val="24"/>
        </w:rPr>
      </w:pPr>
      <w:r w:rsidRPr="004B111C">
        <w:rPr>
          <w:sz w:val="24"/>
        </w:rPr>
        <w:t>Умение предупредить и сформулировать нарождающееся противоречие. Определить причину возникновения противоречия.</w:t>
      </w:r>
    </w:p>
    <w:p w:rsidR="004A2ED0" w:rsidRPr="004B111C" w:rsidRDefault="004A2ED0" w:rsidP="00250CD4">
      <w:pPr>
        <w:pStyle w:val="11"/>
        <w:numPr>
          <w:ilvl w:val="1"/>
          <w:numId w:val="6"/>
        </w:numPr>
        <w:tabs>
          <w:tab w:val="left" w:pos="993"/>
        </w:tabs>
        <w:spacing w:line="240" w:lineRule="auto"/>
        <w:ind w:left="0" w:firstLine="567"/>
        <w:rPr>
          <w:sz w:val="24"/>
        </w:rPr>
      </w:pPr>
      <w:r w:rsidRPr="004B111C">
        <w:rPr>
          <w:sz w:val="24"/>
        </w:rPr>
        <w:t>Сформулировать педагогическую задачу – что надо сделать, чтобы преобразовать возникшую ситуацию для получения педагогически ценного результата – продвижения в развитии его участников.</w:t>
      </w:r>
    </w:p>
    <w:p w:rsidR="004A2ED0" w:rsidRPr="004B111C" w:rsidRDefault="004A2ED0" w:rsidP="00DC47D1">
      <w:pPr>
        <w:pStyle w:val="11"/>
        <w:spacing w:line="240" w:lineRule="auto"/>
        <w:ind w:firstLine="567"/>
        <w:rPr>
          <w:sz w:val="24"/>
        </w:rPr>
      </w:pPr>
      <w:r w:rsidRPr="004B111C">
        <w:rPr>
          <w:sz w:val="24"/>
        </w:rPr>
        <w:t>Из этого порядка работы вытекает программа анализа конкретных педагогических ситуаций:</w:t>
      </w:r>
    </w:p>
    <w:p w:rsidR="004A2ED0" w:rsidRPr="004B111C" w:rsidRDefault="004A2ED0" w:rsidP="00250CD4">
      <w:pPr>
        <w:pStyle w:val="11"/>
        <w:numPr>
          <w:ilvl w:val="1"/>
          <w:numId w:val="7"/>
        </w:numPr>
        <w:tabs>
          <w:tab w:val="left" w:pos="1134"/>
        </w:tabs>
        <w:spacing w:line="240" w:lineRule="auto"/>
        <w:ind w:left="0" w:firstLine="567"/>
        <w:rPr>
          <w:sz w:val="24"/>
        </w:rPr>
      </w:pPr>
      <w:r w:rsidRPr="004B111C">
        <w:rPr>
          <w:sz w:val="24"/>
        </w:rPr>
        <w:t>Установить, какое конкретное противоречие заложено в данной ситуации.</w:t>
      </w:r>
    </w:p>
    <w:p w:rsidR="004A2ED0" w:rsidRPr="004B111C" w:rsidRDefault="004A2ED0" w:rsidP="00250CD4">
      <w:pPr>
        <w:pStyle w:val="11"/>
        <w:numPr>
          <w:ilvl w:val="1"/>
          <w:numId w:val="7"/>
        </w:numPr>
        <w:tabs>
          <w:tab w:val="left" w:pos="1134"/>
        </w:tabs>
        <w:spacing w:line="240" w:lineRule="auto"/>
        <w:ind w:left="0" w:firstLine="567"/>
        <w:rPr>
          <w:sz w:val="24"/>
        </w:rPr>
      </w:pPr>
      <w:r w:rsidRPr="004B111C">
        <w:rPr>
          <w:sz w:val="24"/>
        </w:rPr>
        <w:t>Определить, что является предметом общения.</w:t>
      </w:r>
    </w:p>
    <w:p w:rsidR="004A2ED0" w:rsidRPr="004B111C" w:rsidRDefault="004A2ED0" w:rsidP="00250CD4">
      <w:pPr>
        <w:pStyle w:val="11"/>
        <w:numPr>
          <w:ilvl w:val="1"/>
          <w:numId w:val="7"/>
        </w:numPr>
        <w:tabs>
          <w:tab w:val="left" w:pos="1134"/>
        </w:tabs>
        <w:spacing w:line="240" w:lineRule="auto"/>
        <w:ind w:left="0" w:firstLine="567"/>
        <w:rPr>
          <w:sz w:val="24"/>
        </w:rPr>
      </w:pPr>
      <w:r w:rsidRPr="004B111C">
        <w:rPr>
          <w:sz w:val="24"/>
        </w:rPr>
        <w:t>Какой тип общения и разновидность общения представлены общающимися сторонами?</w:t>
      </w:r>
    </w:p>
    <w:p w:rsidR="004A2ED0" w:rsidRPr="004B111C" w:rsidRDefault="004A2ED0" w:rsidP="00250CD4">
      <w:pPr>
        <w:pStyle w:val="11"/>
        <w:numPr>
          <w:ilvl w:val="1"/>
          <w:numId w:val="7"/>
        </w:numPr>
        <w:tabs>
          <w:tab w:val="left" w:pos="1134"/>
        </w:tabs>
        <w:spacing w:line="240" w:lineRule="auto"/>
        <w:ind w:left="0" w:firstLine="567"/>
        <w:rPr>
          <w:sz w:val="24"/>
        </w:rPr>
      </w:pPr>
      <w:r w:rsidRPr="004B111C">
        <w:rPr>
          <w:sz w:val="24"/>
        </w:rPr>
        <w:t>Видите ли Вы необходимость в данной ситуации внести дополнительные изменения и какие именно, чтобы получить возможность изменить действия сторон для разрешения и снятия конфликта?</w:t>
      </w:r>
    </w:p>
    <w:p w:rsidR="004A2ED0" w:rsidRPr="004B111C" w:rsidRDefault="004A2ED0" w:rsidP="00250CD4">
      <w:pPr>
        <w:pStyle w:val="11"/>
        <w:numPr>
          <w:ilvl w:val="1"/>
          <w:numId w:val="7"/>
        </w:numPr>
        <w:tabs>
          <w:tab w:val="left" w:pos="1134"/>
        </w:tabs>
        <w:spacing w:line="240" w:lineRule="auto"/>
        <w:ind w:left="0" w:firstLine="567"/>
        <w:rPr>
          <w:noProof/>
          <w:sz w:val="24"/>
        </w:rPr>
      </w:pPr>
      <w:r w:rsidRPr="004B111C">
        <w:rPr>
          <w:noProof/>
          <w:sz w:val="24"/>
        </w:rPr>
        <w:t>Какими Вы видите действия сторон после преобразования ситуации для снятия конфликта общения?</w:t>
      </w:r>
    </w:p>
    <w:p w:rsidR="00816793" w:rsidRPr="004B111C" w:rsidRDefault="004A2ED0" w:rsidP="00250CD4">
      <w:pPr>
        <w:pStyle w:val="11"/>
        <w:numPr>
          <w:ilvl w:val="1"/>
          <w:numId w:val="7"/>
        </w:numPr>
        <w:tabs>
          <w:tab w:val="left" w:pos="1134"/>
        </w:tabs>
        <w:spacing w:line="240" w:lineRule="auto"/>
        <w:ind w:left="0" w:firstLine="567"/>
        <w:rPr>
          <w:sz w:val="24"/>
        </w:rPr>
      </w:pPr>
      <w:r w:rsidRPr="004B111C">
        <w:rPr>
          <w:noProof/>
          <w:sz w:val="24"/>
        </w:rPr>
        <w:t>Сформулировать предварительно, к чему должно привести снятие конфликта у общающихся сторон.</w:t>
      </w:r>
    </w:p>
    <w:p w:rsidR="00816793" w:rsidRPr="004B111C" w:rsidRDefault="00816793" w:rsidP="00DC47D1">
      <w:pPr>
        <w:ind w:firstLine="567"/>
        <w:jc w:val="both"/>
        <w:rPr>
          <w:rStyle w:val="HTMLMarkup"/>
          <w:rFonts w:eastAsia="Calibri"/>
          <w:vanish w:val="0"/>
          <w:sz w:val="24"/>
          <w:szCs w:val="24"/>
          <w:lang w:eastAsia="en-US"/>
        </w:rPr>
      </w:pPr>
      <w:r w:rsidRPr="004B111C">
        <w:rPr>
          <w:rFonts w:eastAsia="Calibri"/>
          <w:sz w:val="24"/>
          <w:szCs w:val="24"/>
          <w:lang w:eastAsia="en-US"/>
        </w:rPr>
        <w:t>Форма контроля: проверка заданий и ответы на вопросы</w:t>
      </w:r>
    </w:p>
    <w:p w:rsidR="00816793" w:rsidRPr="004B111C" w:rsidRDefault="00816793" w:rsidP="00DC47D1">
      <w:pPr>
        <w:jc w:val="both"/>
        <w:rPr>
          <w:rFonts w:eastAsiaTheme="minorHAnsi"/>
          <w:color w:val="FF0000"/>
          <w:sz w:val="24"/>
          <w:szCs w:val="24"/>
          <w:lang w:eastAsia="en-US"/>
        </w:rPr>
      </w:pPr>
    </w:p>
    <w:p w:rsidR="00816793" w:rsidRPr="004B111C" w:rsidRDefault="00816793" w:rsidP="00DC47D1">
      <w:pPr>
        <w:jc w:val="center"/>
        <w:rPr>
          <w:rFonts w:eastAsiaTheme="minorHAnsi"/>
          <w:b/>
          <w:sz w:val="24"/>
          <w:szCs w:val="24"/>
          <w:lang w:eastAsia="en-US"/>
        </w:rPr>
      </w:pPr>
      <w:r w:rsidRPr="004B111C">
        <w:rPr>
          <w:b/>
          <w:sz w:val="24"/>
          <w:szCs w:val="24"/>
        </w:rPr>
        <w:t xml:space="preserve">Тема 3 </w:t>
      </w:r>
      <w:r w:rsidRPr="004B111C">
        <w:rPr>
          <w:rFonts w:eastAsiaTheme="minorHAnsi"/>
          <w:b/>
          <w:sz w:val="24"/>
          <w:szCs w:val="24"/>
          <w:lang w:eastAsia="en-US"/>
        </w:rPr>
        <w:t>Соотношение развития, воспитания и формирования личности.</w:t>
      </w:r>
    </w:p>
    <w:p w:rsidR="007F6242" w:rsidRPr="004B111C" w:rsidRDefault="007F6242" w:rsidP="00DC47D1">
      <w:pPr>
        <w:jc w:val="both"/>
        <w:rPr>
          <w:rFonts w:eastAsiaTheme="minorHAnsi"/>
          <w:caps/>
          <w:sz w:val="24"/>
          <w:szCs w:val="24"/>
          <w:lang w:eastAsia="en-US"/>
        </w:rPr>
      </w:pPr>
    </w:p>
    <w:p w:rsidR="001423E7" w:rsidRPr="004B111C" w:rsidRDefault="00816793" w:rsidP="00DC47D1">
      <w:pPr>
        <w:ind w:firstLine="426"/>
        <w:jc w:val="both"/>
        <w:rPr>
          <w:sz w:val="24"/>
          <w:szCs w:val="24"/>
        </w:rPr>
      </w:pPr>
      <w:r w:rsidRPr="004B111C">
        <w:rPr>
          <w:sz w:val="24"/>
          <w:szCs w:val="24"/>
        </w:rPr>
        <w:t xml:space="preserve">Рекомендуемая литература для изучения темы – </w:t>
      </w:r>
      <w:r w:rsidR="001423E7" w:rsidRPr="004B111C">
        <w:rPr>
          <w:sz w:val="24"/>
          <w:szCs w:val="24"/>
        </w:rPr>
        <w:t>[1-11]</w:t>
      </w:r>
    </w:p>
    <w:p w:rsidR="007F6242" w:rsidRPr="004B111C" w:rsidRDefault="00A23CBE" w:rsidP="00DC47D1">
      <w:pPr>
        <w:pStyle w:val="Default"/>
        <w:jc w:val="both"/>
        <w:rPr>
          <w:iCs/>
        </w:rPr>
      </w:pPr>
      <w:r w:rsidRPr="004B111C">
        <w:rPr>
          <w:iCs/>
        </w:rPr>
        <w:t>Напишите эссе на одну из предлагаемых ниже тем</w:t>
      </w:r>
      <w:r w:rsidR="007F6242" w:rsidRPr="004B111C">
        <w:rPr>
          <w:iCs/>
        </w:rPr>
        <w:t>.</w:t>
      </w:r>
    </w:p>
    <w:p w:rsidR="00A23CBE" w:rsidRPr="004B111C" w:rsidRDefault="00A23CBE" w:rsidP="00250CD4">
      <w:pPr>
        <w:pStyle w:val="Default"/>
        <w:numPr>
          <w:ilvl w:val="0"/>
          <w:numId w:val="10"/>
        </w:numPr>
        <w:tabs>
          <w:tab w:val="left" w:pos="993"/>
        </w:tabs>
        <w:ind w:left="0" w:firstLine="567"/>
        <w:jc w:val="both"/>
        <w:rPr>
          <w:color w:val="auto"/>
        </w:rPr>
      </w:pPr>
      <w:r w:rsidRPr="004B111C">
        <w:rPr>
          <w:color w:val="auto"/>
        </w:rPr>
        <w:t xml:space="preserve">В чем причины и в чем проявляется кризис современного учителя? </w:t>
      </w:r>
    </w:p>
    <w:p w:rsidR="00A23CBE" w:rsidRPr="004B111C" w:rsidRDefault="00A23CBE" w:rsidP="00250CD4">
      <w:pPr>
        <w:pStyle w:val="Default"/>
        <w:numPr>
          <w:ilvl w:val="0"/>
          <w:numId w:val="10"/>
        </w:numPr>
        <w:tabs>
          <w:tab w:val="left" w:pos="993"/>
        </w:tabs>
        <w:ind w:left="0" w:firstLine="567"/>
        <w:jc w:val="both"/>
        <w:rPr>
          <w:color w:val="auto"/>
        </w:rPr>
      </w:pPr>
      <w:r w:rsidRPr="004B111C">
        <w:rPr>
          <w:color w:val="auto"/>
        </w:rPr>
        <w:lastRenderedPageBreak/>
        <w:t xml:space="preserve">Блеск и нищета учительской профессии. </w:t>
      </w:r>
    </w:p>
    <w:p w:rsidR="00A23CBE" w:rsidRPr="004B111C" w:rsidRDefault="00A23CBE" w:rsidP="00250CD4">
      <w:pPr>
        <w:pStyle w:val="Default"/>
        <w:numPr>
          <w:ilvl w:val="0"/>
          <w:numId w:val="10"/>
        </w:numPr>
        <w:tabs>
          <w:tab w:val="left" w:pos="993"/>
        </w:tabs>
        <w:ind w:left="0" w:firstLine="567"/>
        <w:jc w:val="both"/>
        <w:rPr>
          <w:color w:val="auto"/>
        </w:rPr>
      </w:pPr>
      <w:r w:rsidRPr="004B111C">
        <w:rPr>
          <w:color w:val="auto"/>
        </w:rPr>
        <w:t xml:space="preserve">Идеальный учитель - каков он? </w:t>
      </w:r>
    </w:p>
    <w:p w:rsidR="00A23CBE" w:rsidRPr="004B111C" w:rsidRDefault="00A23CBE" w:rsidP="00250CD4">
      <w:pPr>
        <w:pStyle w:val="Default"/>
        <w:numPr>
          <w:ilvl w:val="0"/>
          <w:numId w:val="10"/>
        </w:numPr>
        <w:tabs>
          <w:tab w:val="left" w:pos="993"/>
        </w:tabs>
        <w:ind w:left="0" w:firstLine="567"/>
        <w:jc w:val="both"/>
        <w:rPr>
          <w:color w:val="auto"/>
        </w:rPr>
      </w:pPr>
      <w:r w:rsidRPr="004B111C">
        <w:rPr>
          <w:color w:val="auto"/>
        </w:rPr>
        <w:t xml:space="preserve">Почему Бог-отец сделал своего сына учителем, а не коммерсантом или царем? </w:t>
      </w:r>
    </w:p>
    <w:p w:rsidR="00A23CBE" w:rsidRPr="004B111C" w:rsidRDefault="00A23CBE" w:rsidP="00250CD4">
      <w:pPr>
        <w:pStyle w:val="Default"/>
        <w:numPr>
          <w:ilvl w:val="0"/>
          <w:numId w:val="10"/>
        </w:numPr>
        <w:tabs>
          <w:tab w:val="left" w:pos="993"/>
        </w:tabs>
        <w:ind w:left="0" w:firstLine="567"/>
        <w:jc w:val="both"/>
        <w:rPr>
          <w:color w:val="auto"/>
        </w:rPr>
      </w:pPr>
      <w:r w:rsidRPr="004B111C">
        <w:rPr>
          <w:color w:val="auto"/>
        </w:rPr>
        <w:t xml:space="preserve">Учитель без рефлексии - в чем он проигрывает? </w:t>
      </w:r>
    </w:p>
    <w:p w:rsidR="00A23CBE" w:rsidRPr="004B111C" w:rsidRDefault="00A23CBE" w:rsidP="00250CD4">
      <w:pPr>
        <w:pStyle w:val="Default"/>
        <w:numPr>
          <w:ilvl w:val="0"/>
          <w:numId w:val="10"/>
        </w:numPr>
        <w:tabs>
          <w:tab w:val="left" w:pos="993"/>
        </w:tabs>
        <w:ind w:left="0" w:firstLine="567"/>
        <w:jc w:val="both"/>
        <w:rPr>
          <w:color w:val="auto"/>
        </w:rPr>
      </w:pPr>
      <w:r w:rsidRPr="004B111C">
        <w:rPr>
          <w:color w:val="auto"/>
        </w:rPr>
        <w:t xml:space="preserve">Авторитетный учитель - всегда ли это плохо? </w:t>
      </w:r>
    </w:p>
    <w:p w:rsidR="00A23CBE" w:rsidRPr="004B111C" w:rsidRDefault="00A23CBE" w:rsidP="00250CD4">
      <w:pPr>
        <w:pStyle w:val="Default"/>
        <w:numPr>
          <w:ilvl w:val="0"/>
          <w:numId w:val="10"/>
        </w:numPr>
        <w:tabs>
          <w:tab w:val="left" w:pos="993"/>
        </w:tabs>
        <w:ind w:left="0" w:firstLine="567"/>
        <w:jc w:val="both"/>
        <w:rPr>
          <w:color w:val="auto"/>
        </w:rPr>
      </w:pPr>
      <w:r w:rsidRPr="004B111C">
        <w:rPr>
          <w:color w:val="auto"/>
        </w:rPr>
        <w:t xml:space="preserve">Учитель с гуманистической направленностью - легко ли ему работать? </w:t>
      </w:r>
    </w:p>
    <w:p w:rsidR="00A23CBE" w:rsidRPr="004B111C" w:rsidRDefault="00A23CBE" w:rsidP="00250CD4">
      <w:pPr>
        <w:pStyle w:val="Default"/>
        <w:numPr>
          <w:ilvl w:val="0"/>
          <w:numId w:val="10"/>
        </w:numPr>
        <w:tabs>
          <w:tab w:val="left" w:pos="993"/>
        </w:tabs>
        <w:ind w:left="0" w:firstLine="567"/>
        <w:jc w:val="both"/>
        <w:rPr>
          <w:color w:val="auto"/>
        </w:rPr>
      </w:pPr>
      <w:r w:rsidRPr="004B111C">
        <w:rPr>
          <w:color w:val="auto"/>
        </w:rPr>
        <w:t xml:space="preserve">Внешний вид учителя - а стоит ли о нем спорить? </w:t>
      </w:r>
    </w:p>
    <w:p w:rsidR="00A23CBE" w:rsidRPr="004B111C" w:rsidRDefault="00A23CBE" w:rsidP="00250CD4">
      <w:pPr>
        <w:pStyle w:val="Default"/>
        <w:numPr>
          <w:ilvl w:val="0"/>
          <w:numId w:val="10"/>
        </w:numPr>
        <w:tabs>
          <w:tab w:val="left" w:pos="993"/>
        </w:tabs>
        <w:ind w:left="0" w:firstLine="567"/>
        <w:jc w:val="both"/>
        <w:rPr>
          <w:color w:val="auto"/>
        </w:rPr>
      </w:pPr>
      <w:r w:rsidRPr="004B111C">
        <w:rPr>
          <w:color w:val="auto"/>
        </w:rPr>
        <w:t xml:space="preserve">Закладка из книги. (Размышление по поводу педагогической мысли великих педагогов прошлого и настоящего). </w:t>
      </w:r>
    </w:p>
    <w:p w:rsidR="00816793" w:rsidRPr="004B111C" w:rsidRDefault="00A23CBE" w:rsidP="00250CD4">
      <w:pPr>
        <w:pStyle w:val="Default"/>
        <w:numPr>
          <w:ilvl w:val="0"/>
          <w:numId w:val="10"/>
        </w:numPr>
        <w:tabs>
          <w:tab w:val="left" w:pos="993"/>
        </w:tabs>
        <w:ind w:left="0" w:firstLine="567"/>
        <w:jc w:val="both"/>
        <w:rPr>
          <w:color w:val="auto"/>
        </w:rPr>
      </w:pPr>
      <w:r w:rsidRPr="004B111C">
        <w:rPr>
          <w:color w:val="auto"/>
        </w:rPr>
        <w:t>Учитель математики, химии, истории, иностранного языка – что между ними общего и в чем отличие? Может, только во внешнем виде</w:t>
      </w:r>
      <w:r w:rsidR="007F6242" w:rsidRPr="004B111C">
        <w:rPr>
          <w:color w:val="auto"/>
        </w:rPr>
        <w:t xml:space="preserve">? </w:t>
      </w:r>
    </w:p>
    <w:p w:rsidR="00816793" w:rsidRPr="004B111C" w:rsidRDefault="00816793" w:rsidP="00DC47D1">
      <w:pPr>
        <w:ind w:firstLine="426"/>
        <w:jc w:val="both"/>
        <w:rPr>
          <w:rStyle w:val="HTMLMarkup"/>
          <w:rFonts w:eastAsia="Calibri"/>
          <w:vanish w:val="0"/>
          <w:color w:val="auto"/>
          <w:sz w:val="24"/>
          <w:szCs w:val="24"/>
          <w:lang w:eastAsia="en-US"/>
        </w:rPr>
      </w:pPr>
      <w:r w:rsidRPr="004B111C">
        <w:rPr>
          <w:rFonts w:eastAsia="Calibri"/>
          <w:sz w:val="24"/>
          <w:szCs w:val="24"/>
          <w:lang w:eastAsia="en-US"/>
        </w:rPr>
        <w:t>Форма контроля: проверка заданий и ответы на вопросы</w:t>
      </w:r>
    </w:p>
    <w:p w:rsidR="00816793" w:rsidRPr="004B111C" w:rsidRDefault="00816793" w:rsidP="00DC47D1">
      <w:pPr>
        <w:jc w:val="both"/>
        <w:rPr>
          <w:rFonts w:eastAsiaTheme="minorHAnsi"/>
          <w:color w:val="FF0000"/>
          <w:sz w:val="24"/>
          <w:szCs w:val="24"/>
          <w:lang w:eastAsia="en-US"/>
        </w:rPr>
      </w:pPr>
    </w:p>
    <w:p w:rsidR="00816793" w:rsidRPr="004B111C" w:rsidRDefault="00816793" w:rsidP="00DC47D1">
      <w:pPr>
        <w:ind w:firstLine="567"/>
        <w:jc w:val="center"/>
        <w:rPr>
          <w:rFonts w:eastAsiaTheme="minorHAnsi"/>
          <w:b/>
          <w:sz w:val="24"/>
          <w:szCs w:val="24"/>
          <w:lang w:eastAsia="en-US"/>
        </w:rPr>
      </w:pPr>
      <w:r w:rsidRPr="004B111C">
        <w:rPr>
          <w:b/>
          <w:sz w:val="24"/>
          <w:szCs w:val="24"/>
        </w:rPr>
        <w:t xml:space="preserve">Тема 4 </w:t>
      </w:r>
      <w:r w:rsidRPr="004B111C">
        <w:rPr>
          <w:rFonts w:eastAsiaTheme="minorHAnsi"/>
          <w:b/>
          <w:sz w:val="24"/>
          <w:szCs w:val="24"/>
          <w:lang w:eastAsia="en-US"/>
        </w:rPr>
        <w:t>Методологические положения современной педагогики.</w:t>
      </w:r>
    </w:p>
    <w:p w:rsidR="00DC47D1" w:rsidRPr="004B111C" w:rsidRDefault="00DC47D1" w:rsidP="00DC47D1">
      <w:pPr>
        <w:ind w:firstLine="567"/>
        <w:jc w:val="center"/>
        <w:rPr>
          <w:rFonts w:eastAsiaTheme="minorHAnsi"/>
          <w:caps/>
          <w:sz w:val="24"/>
          <w:szCs w:val="24"/>
          <w:lang w:eastAsia="en-US"/>
        </w:rPr>
      </w:pPr>
    </w:p>
    <w:p w:rsidR="001423E7" w:rsidRPr="004B111C" w:rsidRDefault="00816793" w:rsidP="00DC47D1">
      <w:pPr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 xml:space="preserve">Рекомендуемая литература для изучения темы – </w:t>
      </w:r>
      <w:r w:rsidR="001423E7" w:rsidRPr="004B111C">
        <w:rPr>
          <w:sz w:val="24"/>
          <w:szCs w:val="24"/>
        </w:rPr>
        <w:t>[1-11]</w:t>
      </w:r>
    </w:p>
    <w:p w:rsidR="007F6242" w:rsidRPr="004B111C" w:rsidRDefault="007F6242" w:rsidP="00DC47D1">
      <w:pPr>
        <w:pStyle w:val="a7"/>
        <w:spacing w:before="0" w:beforeAutospacing="0" w:after="0" w:afterAutospacing="0"/>
        <w:ind w:firstLine="567"/>
        <w:jc w:val="both"/>
      </w:pPr>
      <w:r w:rsidRPr="004B111C">
        <w:rPr>
          <w:bCs/>
          <w:iCs/>
        </w:rPr>
        <w:t>Вопросы и задания</w:t>
      </w:r>
    </w:p>
    <w:p w:rsidR="007F6242" w:rsidRPr="004B111C" w:rsidRDefault="007F6242" w:rsidP="00250CD4">
      <w:pPr>
        <w:pStyle w:val="a7"/>
        <w:numPr>
          <w:ilvl w:val="0"/>
          <w:numId w:val="11"/>
        </w:numPr>
        <w:tabs>
          <w:tab w:val="clear" w:pos="720"/>
          <w:tab w:val="num" w:pos="851"/>
        </w:tabs>
        <w:spacing w:before="0" w:beforeAutospacing="0" w:after="0" w:afterAutospacing="0"/>
        <w:ind w:left="0" w:firstLine="567"/>
        <w:jc w:val="both"/>
      </w:pPr>
      <w:r w:rsidRPr="004B111C">
        <w:t>Назовите основные категории педагогической науки и дайте им общую характеристику.</w:t>
      </w:r>
    </w:p>
    <w:p w:rsidR="007F6242" w:rsidRPr="004B111C" w:rsidRDefault="007F6242" w:rsidP="00250CD4">
      <w:pPr>
        <w:pStyle w:val="a7"/>
        <w:numPr>
          <w:ilvl w:val="0"/>
          <w:numId w:val="11"/>
        </w:numPr>
        <w:tabs>
          <w:tab w:val="clear" w:pos="720"/>
          <w:tab w:val="num" w:pos="851"/>
        </w:tabs>
        <w:spacing w:before="0" w:beforeAutospacing="0" w:after="0" w:afterAutospacing="0"/>
        <w:ind w:left="0" w:firstLine="567"/>
        <w:jc w:val="both"/>
      </w:pPr>
      <w:r w:rsidRPr="004B111C">
        <w:t>Как соотносятся основные педагогические категории?</w:t>
      </w:r>
    </w:p>
    <w:p w:rsidR="007F6242" w:rsidRPr="004B111C" w:rsidRDefault="007F6242" w:rsidP="00250CD4">
      <w:pPr>
        <w:pStyle w:val="a7"/>
        <w:numPr>
          <w:ilvl w:val="0"/>
          <w:numId w:val="11"/>
        </w:numPr>
        <w:tabs>
          <w:tab w:val="clear" w:pos="720"/>
          <w:tab w:val="num" w:pos="851"/>
        </w:tabs>
        <w:spacing w:before="0" w:beforeAutospacing="0" w:after="0" w:afterAutospacing="0"/>
        <w:ind w:left="0" w:firstLine="567"/>
        <w:jc w:val="both"/>
      </w:pPr>
      <w:r w:rsidRPr="004B111C">
        <w:t>Дайте определение понятия педагогическая система.</w:t>
      </w:r>
    </w:p>
    <w:p w:rsidR="007F6242" w:rsidRPr="004B111C" w:rsidRDefault="007F6242" w:rsidP="00250CD4">
      <w:pPr>
        <w:pStyle w:val="a7"/>
        <w:numPr>
          <w:ilvl w:val="0"/>
          <w:numId w:val="11"/>
        </w:numPr>
        <w:tabs>
          <w:tab w:val="clear" w:pos="720"/>
          <w:tab w:val="num" w:pos="851"/>
        </w:tabs>
        <w:spacing w:before="0" w:beforeAutospacing="0" w:after="0" w:afterAutospacing="0"/>
        <w:ind w:left="0" w:firstLine="567"/>
        <w:jc w:val="both"/>
      </w:pPr>
      <w:r w:rsidRPr="004B111C">
        <w:t xml:space="preserve">Дайте определение понятия педагогическая деятельность. </w:t>
      </w:r>
    </w:p>
    <w:p w:rsidR="007F6242" w:rsidRPr="004B111C" w:rsidRDefault="007F6242" w:rsidP="00250CD4">
      <w:pPr>
        <w:pStyle w:val="a7"/>
        <w:numPr>
          <w:ilvl w:val="0"/>
          <w:numId w:val="11"/>
        </w:numPr>
        <w:tabs>
          <w:tab w:val="clear" w:pos="720"/>
          <w:tab w:val="num" w:pos="851"/>
        </w:tabs>
        <w:spacing w:before="0" w:beforeAutospacing="0" w:after="0" w:afterAutospacing="0"/>
        <w:ind w:left="0" w:firstLine="567"/>
        <w:jc w:val="both"/>
      </w:pPr>
      <w:r w:rsidRPr="004B111C">
        <w:t>Что понимается под социальным и государственным заказом педагогам.</w:t>
      </w:r>
    </w:p>
    <w:p w:rsidR="007F6242" w:rsidRPr="004B111C" w:rsidRDefault="007F6242" w:rsidP="00DC47D1">
      <w:pPr>
        <w:pStyle w:val="a7"/>
        <w:spacing w:before="0" w:beforeAutospacing="0" w:after="0" w:afterAutospacing="0"/>
        <w:ind w:firstLine="567"/>
        <w:jc w:val="both"/>
      </w:pPr>
      <w:r w:rsidRPr="004B111C">
        <w:rPr>
          <w:bCs/>
          <w:iCs/>
        </w:rPr>
        <w:t>Темы рефератов</w:t>
      </w:r>
    </w:p>
    <w:p w:rsidR="007F6242" w:rsidRPr="004B111C" w:rsidRDefault="007F6242" w:rsidP="00250CD4">
      <w:pPr>
        <w:pStyle w:val="a7"/>
        <w:numPr>
          <w:ilvl w:val="0"/>
          <w:numId w:val="12"/>
        </w:numPr>
        <w:tabs>
          <w:tab w:val="left" w:pos="851"/>
        </w:tabs>
        <w:spacing w:before="0" w:beforeAutospacing="0" w:after="0" w:afterAutospacing="0"/>
        <w:ind w:left="0" w:firstLine="567"/>
        <w:jc w:val="both"/>
      </w:pPr>
      <w:r w:rsidRPr="004B111C">
        <w:t>Соотношение понятий: воспитание, развитие, социализация личности.</w:t>
      </w:r>
    </w:p>
    <w:p w:rsidR="007F6242" w:rsidRPr="004B111C" w:rsidRDefault="007F6242" w:rsidP="00250CD4">
      <w:pPr>
        <w:pStyle w:val="a7"/>
        <w:numPr>
          <w:ilvl w:val="0"/>
          <w:numId w:val="12"/>
        </w:numPr>
        <w:tabs>
          <w:tab w:val="left" w:pos="851"/>
        </w:tabs>
        <w:spacing w:before="0" w:beforeAutospacing="0" w:after="0" w:afterAutospacing="0"/>
        <w:ind w:left="0" w:firstLine="567"/>
        <w:jc w:val="both"/>
      </w:pPr>
      <w:r w:rsidRPr="004B111C">
        <w:t>Образование и культура.</w:t>
      </w:r>
    </w:p>
    <w:p w:rsidR="007F6242" w:rsidRPr="004B111C" w:rsidRDefault="007F6242" w:rsidP="00250CD4">
      <w:pPr>
        <w:pStyle w:val="a7"/>
        <w:numPr>
          <w:ilvl w:val="0"/>
          <w:numId w:val="12"/>
        </w:numPr>
        <w:tabs>
          <w:tab w:val="left" w:pos="851"/>
        </w:tabs>
        <w:spacing w:before="0" w:beforeAutospacing="0" w:after="0" w:afterAutospacing="0"/>
        <w:ind w:left="0" w:firstLine="567"/>
        <w:jc w:val="both"/>
      </w:pPr>
      <w:r w:rsidRPr="004B111C">
        <w:t>Образование и социализация.</w:t>
      </w:r>
    </w:p>
    <w:p w:rsidR="00816793" w:rsidRPr="004B111C" w:rsidRDefault="007F6242" w:rsidP="00250CD4">
      <w:pPr>
        <w:pStyle w:val="a7"/>
        <w:numPr>
          <w:ilvl w:val="0"/>
          <w:numId w:val="12"/>
        </w:numPr>
        <w:tabs>
          <w:tab w:val="left" w:pos="851"/>
        </w:tabs>
        <w:spacing w:before="0" w:beforeAutospacing="0" w:after="0" w:afterAutospacing="0"/>
        <w:ind w:left="0" w:firstLine="567"/>
        <w:jc w:val="both"/>
      </w:pPr>
      <w:r w:rsidRPr="004B111C">
        <w:t>Воспитание и социализация.</w:t>
      </w:r>
    </w:p>
    <w:p w:rsidR="00816793" w:rsidRPr="004B111C" w:rsidRDefault="00816793" w:rsidP="00DC47D1">
      <w:pPr>
        <w:ind w:firstLine="567"/>
        <w:jc w:val="both"/>
        <w:rPr>
          <w:rStyle w:val="HTMLMarkup"/>
          <w:rFonts w:eastAsia="Calibri"/>
          <w:vanish w:val="0"/>
          <w:color w:val="auto"/>
          <w:sz w:val="24"/>
          <w:szCs w:val="24"/>
          <w:lang w:eastAsia="en-US"/>
        </w:rPr>
      </w:pPr>
      <w:r w:rsidRPr="004B111C">
        <w:rPr>
          <w:rFonts w:eastAsia="Calibri"/>
          <w:sz w:val="24"/>
          <w:szCs w:val="24"/>
          <w:lang w:eastAsia="en-US"/>
        </w:rPr>
        <w:t>Форма контроля: проверка заданий и ответы на вопросы</w:t>
      </w:r>
    </w:p>
    <w:p w:rsidR="00816793" w:rsidRPr="004B111C" w:rsidRDefault="00816793" w:rsidP="00DC47D1">
      <w:pPr>
        <w:jc w:val="both"/>
        <w:rPr>
          <w:rFonts w:eastAsiaTheme="minorHAnsi"/>
          <w:sz w:val="24"/>
          <w:szCs w:val="24"/>
          <w:lang w:eastAsia="en-US"/>
        </w:rPr>
      </w:pPr>
    </w:p>
    <w:p w:rsidR="00816793" w:rsidRPr="004B111C" w:rsidRDefault="00816793" w:rsidP="00DC47D1">
      <w:pPr>
        <w:jc w:val="center"/>
        <w:rPr>
          <w:rFonts w:eastAsiaTheme="minorHAnsi"/>
          <w:b/>
          <w:sz w:val="24"/>
          <w:szCs w:val="24"/>
          <w:lang w:eastAsia="en-US"/>
        </w:rPr>
      </w:pPr>
      <w:r w:rsidRPr="004B111C">
        <w:rPr>
          <w:b/>
          <w:sz w:val="24"/>
          <w:szCs w:val="24"/>
        </w:rPr>
        <w:t xml:space="preserve">Тема 5 </w:t>
      </w:r>
      <w:r w:rsidRPr="004B111C">
        <w:rPr>
          <w:rFonts w:eastAsiaTheme="minorHAnsi"/>
          <w:b/>
          <w:sz w:val="24"/>
          <w:szCs w:val="24"/>
          <w:lang w:eastAsia="en-US"/>
        </w:rPr>
        <w:t>Влияние возрастных и индивидуальных особенностей учащихся на качество целостного педагогического процесса</w:t>
      </w:r>
    </w:p>
    <w:p w:rsidR="001423E7" w:rsidRPr="004B111C" w:rsidRDefault="001423E7" w:rsidP="00DC47D1">
      <w:pPr>
        <w:jc w:val="both"/>
        <w:rPr>
          <w:rFonts w:eastAsiaTheme="minorHAnsi"/>
          <w:caps/>
          <w:sz w:val="24"/>
          <w:szCs w:val="24"/>
          <w:lang w:eastAsia="en-US"/>
        </w:rPr>
      </w:pPr>
    </w:p>
    <w:p w:rsidR="001423E7" w:rsidRPr="004B111C" w:rsidRDefault="00816793" w:rsidP="00DC47D1">
      <w:pPr>
        <w:ind w:firstLine="426"/>
        <w:jc w:val="both"/>
        <w:rPr>
          <w:sz w:val="24"/>
          <w:szCs w:val="24"/>
        </w:rPr>
      </w:pPr>
      <w:r w:rsidRPr="004B111C">
        <w:rPr>
          <w:sz w:val="24"/>
          <w:szCs w:val="24"/>
        </w:rPr>
        <w:t xml:space="preserve">Рекомендуемая литература для изучения темы – </w:t>
      </w:r>
      <w:r w:rsidR="001423E7" w:rsidRPr="004B111C">
        <w:rPr>
          <w:sz w:val="24"/>
          <w:szCs w:val="24"/>
        </w:rPr>
        <w:t>[1-11]</w:t>
      </w:r>
    </w:p>
    <w:p w:rsidR="001423E7" w:rsidRPr="004B111C" w:rsidRDefault="001423E7" w:rsidP="00DC47D1">
      <w:pPr>
        <w:tabs>
          <w:tab w:val="left" w:pos="851"/>
        </w:tabs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Форма проведения: семинар</w:t>
      </w:r>
    </w:p>
    <w:p w:rsidR="001423E7" w:rsidRPr="004B111C" w:rsidRDefault="001423E7" w:rsidP="00DC47D1">
      <w:pPr>
        <w:tabs>
          <w:tab w:val="left" w:pos="851"/>
        </w:tabs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1. Возрастные этапы развития личности школьника:</w:t>
      </w:r>
    </w:p>
    <w:p w:rsidR="001423E7" w:rsidRPr="004B111C" w:rsidRDefault="001423E7" w:rsidP="00DC47D1">
      <w:pPr>
        <w:tabs>
          <w:tab w:val="left" w:pos="851"/>
        </w:tabs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А) Младший школьный возраст</w:t>
      </w:r>
    </w:p>
    <w:p w:rsidR="001423E7" w:rsidRPr="004B111C" w:rsidRDefault="001423E7" w:rsidP="00DC47D1">
      <w:pPr>
        <w:tabs>
          <w:tab w:val="left" w:pos="851"/>
        </w:tabs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Б) Средний школьный возраст</w:t>
      </w:r>
    </w:p>
    <w:p w:rsidR="001423E7" w:rsidRPr="004B111C" w:rsidRDefault="001423E7" w:rsidP="00DC47D1">
      <w:pPr>
        <w:tabs>
          <w:tab w:val="left" w:pos="851"/>
        </w:tabs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В) Старший школьный возраст</w:t>
      </w:r>
    </w:p>
    <w:p w:rsidR="001423E7" w:rsidRPr="004B111C" w:rsidRDefault="001423E7" w:rsidP="00DC47D1">
      <w:pPr>
        <w:tabs>
          <w:tab w:val="left" w:pos="851"/>
        </w:tabs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2. Психологическая характеристика развития личности школьника.</w:t>
      </w:r>
    </w:p>
    <w:p w:rsidR="001423E7" w:rsidRPr="004B111C" w:rsidRDefault="001423E7" w:rsidP="00DC47D1">
      <w:pPr>
        <w:tabs>
          <w:tab w:val="left" w:pos="851"/>
        </w:tabs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3. Физиологическая характеристика развития личности школьника.</w:t>
      </w:r>
    </w:p>
    <w:p w:rsidR="001423E7" w:rsidRPr="004B111C" w:rsidRDefault="001423E7" w:rsidP="00DC47D1">
      <w:pPr>
        <w:tabs>
          <w:tab w:val="left" w:pos="851"/>
        </w:tabs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4. Акселерация развития и ее характеристика.</w:t>
      </w:r>
    </w:p>
    <w:p w:rsidR="001423E7" w:rsidRPr="004B111C" w:rsidRDefault="001423E7" w:rsidP="00DC47D1">
      <w:pPr>
        <w:tabs>
          <w:tab w:val="left" w:pos="851"/>
        </w:tabs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Задание к семинарскому занятию:</w:t>
      </w:r>
    </w:p>
    <w:p w:rsidR="001423E7" w:rsidRPr="004B111C" w:rsidRDefault="001423E7" w:rsidP="00DC47D1">
      <w:pPr>
        <w:tabs>
          <w:tab w:val="left" w:pos="851"/>
        </w:tabs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 xml:space="preserve">Запишите новые термины в словарь по педагогике. Заполните таблицу </w:t>
      </w:r>
    </w:p>
    <w:p w:rsidR="001423E7" w:rsidRPr="004B111C" w:rsidRDefault="001423E7" w:rsidP="00DC47D1">
      <w:pPr>
        <w:tabs>
          <w:tab w:val="left" w:pos="851"/>
        </w:tabs>
        <w:ind w:firstLine="567"/>
        <w:jc w:val="both"/>
        <w:rPr>
          <w:sz w:val="24"/>
          <w:szCs w:val="24"/>
        </w:rPr>
      </w:pPr>
    </w:p>
    <w:tbl>
      <w:tblPr>
        <w:tblStyle w:val="a3"/>
        <w:tblW w:w="0" w:type="auto"/>
        <w:tblInd w:w="675" w:type="dxa"/>
        <w:tblLook w:val="01E0" w:firstRow="1" w:lastRow="1" w:firstColumn="1" w:lastColumn="1" w:noHBand="0" w:noVBand="0"/>
      </w:tblPr>
      <w:tblGrid>
        <w:gridCol w:w="2410"/>
        <w:gridCol w:w="1856"/>
        <w:gridCol w:w="2017"/>
        <w:gridCol w:w="2030"/>
      </w:tblGrid>
      <w:tr w:rsidR="001423E7" w:rsidRPr="004B111C" w:rsidTr="001423E7">
        <w:tc>
          <w:tcPr>
            <w:tcW w:w="2410" w:type="dxa"/>
          </w:tcPr>
          <w:p w:rsidR="001423E7" w:rsidRPr="004B111C" w:rsidRDefault="001423E7" w:rsidP="00DC47D1">
            <w:pPr>
              <w:tabs>
                <w:tab w:val="left" w:pos="851"/>
              </w:tabs>
              <w:jc w:val="both"/>
              <w:rPr>
                <w:sz w:val="24"/>
                <w:szCs w:val="24"/>
              </w:rPr>
            </w:pPr>
            <w:r w:rsidRPr="004B111C">
              <w:rPr>
                <w:sz w:val="24"/>
                <w:szCs w:val="24"/>
              </w:rPr>
              <w:t>Возрастные периоды</w:t>
            </w:r>
          </w:p>
        </w:tc>
        <w:tc>
          <w:tcPr>
            <w:tcW w:w="1856" w:type="dxa"/>
          </w:tcPr>
          <w:p w:rsidR="001423E7" w:rsidRPr="004B111C" w:rsidRDefault="001423E7" w:rsidP="00DC47D1">
            <w:pPr>
              <w:tabs>
                <w:tab w:val="left" w:pos="851"/>
              </w:tabs>
              <w:jc w:val="both"/>
              <w:rPr>
                <w:sz w:val="24"/>
                <w:szCs w:val="24"/>
              </w:rPr>
            </w:pPr>
            <w:r w:rsidRPr="004B111C">
              <w:rPr>
                <w:sz w:val="24"/>
                <w:szCs w:val="24"/>
              </w:rPr>
              <w:t>Педагогические особенности</w:t>
            </w:r>
          </w:p>
        </w:tc>
        <w:tc>
          <w:tcPr>
            <w:tcW w:w="2017" w:type="dxa"/>
          </w:tcPr>
          <w:p w:rsidR="001423E7" w:rsidRPr="004B111C" w:rsidRDefault="001423E7" w:rsidP="00DC47D1">
            <w:pPr>
              <w:tabs>
                <w:tab w:val="left" w:pos="851"/>
              </w:tabs>
              <w:jc w:val="both"/>
              <w:rPr>
                <w:sz w:val="24"/>
                <w:szCs w:val="24"/>
              </w:rPr>
            </w:pPr>
            <w:r w:rsidRPr="004B111C">
              <w:rPr>
                <w:sz w:val="24"/>
                <w:szCs w:val="24"/>
              </w:rPr>
              <w:t>Психологические особенности</w:t>
            </w:r>
          </w:p>
        </w:tc>
        <w:tc>
          <w:tcPr>
            <w:tcW w:w="2030" w:type="dxa"/>
          </w:tcPr>
          <w:p w:rsidR="001423E7" w:rsidRPr="004B111C" w:rsidRDefault="001423E7" w:rsidP="00DC47D1">
            <w:pPr>
              <w:tabs>
                <w:tab w:val="left" w:pos="851"/>
              </w:tabs>
              <w:jc w:val="both"/>
              <w:rPr>
                <w:sz w:val="24"/>
                <w:szCs w:val="24"/>
              </w:rPr>
            </w:pPr>
            <w:r w:rsidRPr="004B111C">
              <w:rPr>
                <w:sz w:val="24"/>
                <w:szCs w:val="24"/>
              </w:rPr>
              <w:t>Физиологические особенности</w:t>
            </w:r>
          </w:p>
        </w:tc>
      </w:tr>
      <w:tr w:rsidR="001423E7" w:rsidRPr="004B111C" w:rsidTr="001423E7">
        <w:tc>
          <w:tcPr>
            <w:tcW w:w="2410" w:type="dxa"/>
          </w:tcPr>
          <w:p w:rsidR="001423E7" w:rsidRPr="004B111C" w:rsidRDefault="001423E7" w:rsidP="00DC47D1">
            <w:pPr>
              <w:tabs>
                <w:tab w:val="left" w:pos="851"/>
              </w:tabs>
              <w:jc w:val="both"/>
              <w:rPr>
                <w:sz w:val="24"/>
                <w:szCs w:val="24"/>
              </w:rPr>
            </w:pPr>
            <w:r w:rsidRPr="004B111C">
              <w:rPr>
                <w:sz w:val="24"/>
                <w:szCs w:val="24"/>
              </w:rPr>
              <w:t>Младший возраст</w:t>
            </w:r>
          </w:p>
        </w:tc>
        <w:tc>
          <w:tcPr>
            <w:tcW w:w="1856" w:type="dxa"/>
          </w:tcPr>
          <w:p w:rsidR="001423E7" w:rsidRPr="004B111C" w:rsidRDefault="001423E7" w:rsidP="00DC47D1">
            <w:pPr>
              <w:tabs>
                <w:tab w:val="left" w:pos="851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2017" w:type="dxa"/>
          </w:tcPr>
          <w:p w:rsidR="001423E7" w:rsidRPr="004B111C" w:rsidRDefault="001423E7" w:rsidP="00DC47D1">
            <w:pPr>
              <w:tabs>
                <w:tab w:val="left" w:pos="851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2030" w:type="dxa"/>
          </w:tcPr>
          <w:p w:rsidR="001423E7" w:rsidRPr="004B111C" w:rsidRDefault="001423E7" w:rsidP="00DC47D1">
            <w:pPr>
              <w:tabs>
                <w:tab w:val="left" w:pos="851"/>
              </w:tabs>
              <w:jc w:val="both"/>
              <w:rPr>
                <w:sz w:val="24"/>
                <w:szCs w:val="24"/>
              </w:rPr>
            </w:pPr>
          </w:p>
        </w:tc>
      </w:tr>
      <w:tr w:rsidR="001423E7" w:rsidRPr="004B111C" w:rsidTr="001423E7">
        <w:tc>
          <w:tcPr>
            <w:tcW w:w="2410" w:type="dxa"/>
          </w:tcPr>
          <w:p w:rsidR="001423E7" w:rsidRPr="004B111C" w:rsidRDefault="001423E7" w:rsidP="00DC47D1">
            <w:pPr>
              <w:tabs>
                <w:tab w:val="left" w:pos="851"/>
              </w:tabs>
              <w:jc w:val="both"/>
              <w:rPr>
                <w:sz w:val="24"/>
                <w:szCs w:val="24"/>
              </w:rPr>
            </w:pPr>
            <w:r w:rsidRPr="004B111C">
              <w:rPr>
                <w:sz w:val="24"/>
                <w:szCs w:val="24"/>
              </w:rPr>
              <w:t>Средний возраст</w:t>
            </w:r>
          </w:p>
        </w:tc>
        <w:tc>
          <w:tcPr>
            <w:tcW w:w="1856" w:type="dxa"/>
          </w:tcPr>
          <w:p w:rsidR="001423E7" w:rsidRPr="004B111C" w:rsidRDefault="001423E7" w:rsidP="00DC47D1">
            <w:pPr>
              <w:tabs>
                <w:tab w:val="left" w:pos="851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2017" w:type="dxa"/>
          </w:tcPr>
          <w:p w:rsidR="001423E7" w:rsidRPr="004B111C" w:rsidRDefault="001423E7" w:rsidP="00DC47D1">
            <w:pPr>
              <w:tabs>
                <w:tab w:val="left" w:pos="851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2030" w:type="dxa"/>
          </w:tcPr>
          <w:p w:rsidR="001423E7" w:rsidRPr="004B111C" w:rsidRDefault="001423E7" w:rsidP="00DC47D1">
            <w:pPr>
              <w:tabs>
                <w:tab w:val="left" w:pos="851"/>
              </w:tabs>
              <w:jc w:val="both"/>
              <w:rPr>
                <w:sz w:val="24"/>
                <w:szCs w:val="24"/>
              </w:rPr>
            </w:pPr>
          </w:p>
        </w:tc>
      </w:tr>
      <w:tr w:rsidR="001423E7" w:rsidRPr="004B111C" w:rsidTr="001423E7">
        <w:tc>
          <w:tcPr>
            <w:tcW w:w="2410" w:type="dxa"/>
          </w:tcPr>
          <w:p w:rsidR="001423E7" w:rsidRPr="004B111C" w:rsidRDefault="001423E7" w:rsidP="00DC47D1">
            <w:pPr>
              <w:tabs>
                <w:tab w:val="left" w:pos="851"/>
              </w:tabs>
              <w:jc w:val="both"/>
              <w:rPr>
                <w:sz w:val="24"/>
                <w:szCs w:val="24"/>
              </w:rPr>
            </w:pPr>
            <w:r w:rsidRPr="004B111C">
              <w:rPr>
                <w:sz w:val="24"/>
                <w:szCs w:val="24"/>
              </w:rPr>
              <w:t>Старший возраст</w:t>
            </w:r>
          </w:p>
        </w:tc>
        <w:tc>
          <w:tcPr>
            <w:tcW w:w="1856" w:type="dxa"/>
          </w:tcPr>
          <w:p w:rsidR="001423E7" w:rsidRPr="004B111C" w:rsidRDefault="001423E7" w:rsidP="00DC47D1">
            <w:pPr>
              <w:tabs>
                <w:tab w:val="left" w:pos="851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2017" w:type="dxa"/>
          </w:tcPr>
          <w:p w:rsidR="001423E7" w:rsidRPr="004B111C" w:rsidRDefault="001423E7" w:rsidP="00DC47D1">
            <w:pPr>
              <w:tabs>
                <w:tab w:val="left" w:pos="851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2030" w:type="dxa"/>
          </w:tcPr>
          <w:p w:rsidR="001423E7" w:rsidRPr="004B111C" w:rsidRDefault="001423E7" w:rsidP="00DC47D1">
            <w:pPr>
              <w:tabs>
                <w:tab w:val="left" w:pos="851"/>
              </w:tabs>
              <w:jc w:val="both"/>
              <w:rPr>
                <w:sz w:val="24"/>
                <w:szCs w:val="24"/>
              </w:rPr>
            </w:pPr>
          </w:p>
        </w:tc>
      </w:tr>
    </w:tbl>
    <w:p w:rsidR="001423E7" w:rsidRPr="004B111C" w:rsidRDefault="001423E7" w:rsidP="00DC47D1">
      <w:pPr>
        <w:tabs>
          <w:tab w:val="left" w:pos="851"/>
        </w:tabs>
        <w:jc w:val="both"/>
        <w:rPr>
          <w:sz w:val="24"/>
          <w:szCs w:val="24"/>
        </w:rPr>
      </w:pPr>
    </w:p>
    <w:p w:rsidR="001423E7" w:rsidRPr="004B111C" w:rsidRDefault="001423E7" w:rsidP="00DC47D1">
      <w:pPr>
        <w:tabs>
          <w:tab w:val="left" w:pos="851"/>
        </w:tabs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lastRenderedPageBreak/>
        <w:t>Методические рекомендации к семинарскому занятию:</w:t>
      </w:r>
    </w:p>
    <w:p w:rsidR="00816793" w:rsidRPr="004B111C" w:rsidRDefault="001423E7" w:rsidP="00DC47D1">
      <w:pPr>
        <w:tabs>
          <w:tab w:val="left" w:pos="851"/>
        </w:tabs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При рассмотрении психологической и физиологической характеристики развития школьников опирайтесь на материалы психологии и физиологии.</w:t>
      </w:r>
    </w:p>
    <w:p w:rsidR="00816793" w:rsidRPr="004B111C" w:rsidRDefault="00816793" w:rsidP="00DC47D1">
      <w:pPr>
        <w:ind w:firstLine="426"/>
        <w:jc w:val="both"/>
        <w:rPr>
          <w:rStyle w:val="HTMLMarkup"/>
          <w:rFonts w:eastAsia="Calibri"/>
          <w:vanish w:val="0"/>
          <w:sz w:val="24"/>
          <w:szCs w:val="24"/>
          <w:lang w:eastAsia="en-US"/>
        </w:rPr>
      </w:pPr>
      <w:r w:rsidRPr="004B111C">
        <w:rPr>
          <w:rFonts w:eastAsia="Calibri"/>
          <w:sz w:val="24"/>
          <w:szCs w:val="24"/>
          <w:lang w:eastAsia="en-US"/>
        </w:rPr>
        <w:t>Форма контроля: проверка заданий и ответы на вопросы</w:t>
      </w:r>
    </w:p>
    <w:p w:rsidR="00816793" w:rsidRPr="004B111C" w:rsidRDefault="00816793" w:rsidP="00DC47D1">
      <w:pPr>
        <w:jc w:val="both"/>
        <w:rPr>
          <w:rFonts w:eastAsiaTheme="minorHAnsi"/>
          <w:sz w:val="24"/>
          <w:szCs w:val="24"/>
          <w:lang w:eastAsia="en-US"/>
        </w:rPr>
      </w:pPr>
    </w:p>
    <w:p w:rsidR="00816793" w:rsidRPr="004B111C" w:rsidRDefault="00816793" w:rsidP="00DC47D1">
      <w:pPr>
        <w:ind w:firstLine="567"/>
        <w:jc w:val="center"/>
        <w:rPr>
          <w:rFonts w:eastAsiaTheme="minorHAnsi"/>
          <w:b/>
          <w:sz w:val="24"/>
          <w:szCs w:val="24"/>
          <w:lang w:eastAsia="en-US"/>
        </w:rPr>
      </w:pPr>
      <w:r w:rsidRPr="004B111C">
        <w:rPr>
          <w:b/>
          <w:sz w:val="24"/>
          <w:szCs w:val="24"/>
        </w:rPr>
        <w:t xml:space="preserve">Тема 6 </w:t>
      </w:r>
      <w:r w:rsidRPr="004B111C">
        <w:rPr>
          <w:rFonts w:eastAsiaTheme="minorHAnsi"/>
          <w:b/>
          <w:sz w:val="24"/>
          <w:szCs w:val="24"/>
          <w:lang w:eastAsia="en-US"/>
        </w:rPr>
        <w:t>Цель как системообразующий фактор в педагогическом процессе</w:t>
      </w:r>
    </w:p>
    <w:p w:rsidR="00585C2C" w:rsidRPr="004B111C" w:rsidRDefault="00585C2C" w:rsidP="00DC47D1">
      <w:pPr>
        <w:ind w:firstLine="567"/>
        <w:jc w:val="both"/>
        <w:rPr>
          <w:rFonts w:eastAsiaTheme="minorHAnsi"/>
          <w:caps/>
          <w:sz w:val="24"/>
          <w:szCs w:val="24"/>
          <w:lang w:eastAsia="en-US"/>
        </w:rPr>
      </w:pPr>
    </w:p>
    <w:p w:rsidR="001423E7" w:rsidRPr="004B111C" w:rsidRDefault="00816793" w:rsidP="00DC47D1">
      <w:pPr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 xml:space="preserve">Рекомендуемая литература для изучения темы – </w:t>
      </w:r>
      <w:r w:rsidR="001423E7" w:rsidRPr="004B111C">
        <w:rPr>
          <w:sz w:val="24"/>
          <w:szCs w:val="24"/>
        </w:rPr>
        <w:t>[1-11]</w:t>
      </w:r>
    </w:p>
    <w:p w:rsidR="00585C2C" w:rsidRPr="004B111C" w:rsidRDefault="00585C2C" w:rsidP="00250CD4">
      <w:pPr>
        <w:pStyle w:val="a6"/>
        <w:widowControl w:val="0"/>
        <w:numPr>
          <w:ilvl w:val="0"/>
          <w:numId w:val="15"/>
        </w:numPr>
        <w:tabs>
          <w:tab w:val="left" w:pos="851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Проработать текст соответствующей лекции.</w:t>
      </w:r>
    </w:p>
    <w:p w:rsidR="00585C2C" w:rsidRPr="004B111C" w:rsidRDefault="00585C2C" w:rsidP="00250CD4">
      <w:pPr>
        <w:pStyle w:val="a6"/>
        <w:widowControl w:val="0"/>
        <w:numPr>
          <w:ilvl w:val="0"/>
          <w:numId w:val="15"/>
        </w:numPr>
        <w:tabs>
          <w:tab w:val="left" w:pos="851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Выписать из научной литературы (список в приложении) определения понятия "педагогический процесс" и подготовить план анализа для оценки содержания.</w:t>
      </w:r>
    </w:p>
    <w:p w:rsidR="00585C2C" w:rsidRPr="004B111C" w:rsidRDefault="00585C2C" w:rsidP="00250CD4">
      <w:pPr>
        <w:pStyle w:val="a6"/>
        <w:widowControl w:val="0"/>
        <w:numPr>
          <w:ilvl w:val="0"/>
          <w:numId w:val="15"/>
        </w:numPr>
        <w:tabs>
          <w:tab w:val="left" w:pos="851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 xml:space="preserve">Подобрать примеры из учебного и внеучебного времени ЦПП, характеризующие обмен деятельностью между педагогами и учащимися как отражение закономерностей ЦПП. </w:t>
      </w:r>
    </w:p>
    <w:p w:rsidR="00585C2C" w:rsidRPr="004B111C" w:rsidRDefault="00585C2C" w:rsidP="00DC47D1">
      <w:pPr>
        <w:widowControl w:val="0"/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Семинарское занятие строится на анализе основных понятий: педагогический процесс, целостность, личность, закономерность; объективный характер закономерностей, содержание закономерностей и их взаимосвязь; отражение закономерностей в практической деятельности педагога, их роль в системном видении учителем ЦПП.</w:t>
      </w:r>
    </w:p>
    <w:p w:rsidR="00585C2C" w:rsidRPr="004B111C" w:rsidRDefault="00585C2C" w:rsidP="00DC47D1">
      <w:pPr>
        <w:pStyle w:val="11"/>
        <w:spacing w:line="240" w:lineRule="auto"/>
        <w:ind w:firstLine="567"/>
        <w:rPr>
          <w:sz w:val="24"/>
        </w:rPr>
      </w:pPr>
      <w:r w:rsidRPr="004B111C">
        <w:rPr>
          <w:sz w:val="24"/>
        </w:rPr>
        <w:t>После того, как будет изучено содержание и смысл основных закономерностей педагогического процесса, необходимо показать, как реализуется каждая из них в практике работы учителя с использованием конкретных примеров. Например, длительность педагогического процесса во времени (для школы</w:t>
      </w:r>
      <w:r w:rsidRPr="004B111C">
        <w:rPr>
          <w:noProof/>
          <w:sz w:val="24"/>
        </w:rPr>
        <w:t xml:space="preserve"> –</w:t>
      </w:r>
      <w:r w:rsidRPr="004B111C">
        <w:rPr>
          <w:sz w:val="24"/>
        </w:rPr>
        <w:t xml:space="preserve"> время обучения одного набора) выражается в том, что целесообразно планировать работу коллектива учащихся (класса, учебной группы, учебного заведения в целом) с перспективой. </w:t>
      </w:r>
    </w:p>
    <w:p w:rsidR="00585C2C" w:rsidRPr="004B111C" w:rsidRDefault="00585C2C" w:rsidP="00DC47D1">
      <w:pPr>
        <w:pStyle w:val="11"/>
        <w:spacing w:line="240" w:lineRule="auto"/>
        <w:ind w:firstLine="567"/>
        <w:rPr>
          <w:sz w:val="24"/>
        </w:rPr>
      </w:pPr>
      <w:r w:rsidRPr="004B111C">
        <w:rPr>
          <w:sz w:val="24"/>
        </w:rPr>
        <w:t>Аналогичным образом рассматриваются все остальные закономерности педагогического процесса. Затем определяется, как взаимосвязаны изученные закономерности, как отражаются они на организации реального педагогического процесса и деятельности его участников.</w:t>
      </w:r>
    </w:p>
    <w:p w:rsidR="00585C2C" w:rsidRPr="004B111C" w:rsidRDefault="00585C2C" w:rsidP="00DC47D1">
      <w:pPr>
        <w:pStyle w:val="11"/>
        <w:spacing w:line="240" w:lineRule="auto"/>
        <w:ind w:firstLine="567"/>
        <w:rPr>
          <w:sz w:val="24"/>
        </w:rPr>
      </w:pPr>
      <w:r w:rsidRPr="004B111C">
        <w:rPr>
          <w:sz w:val="24"/>
        </w:rPr>
        <w:t>В итоге семинарского занятия формулируется общий вывод об их внутренней взаимосвязи, об отражении в закономерностях особенностей деятельности субъектов педагогического процесса и особенностях ее организации. Это значит, что педагогу необходимо понимать значение закономерностей функционирования целостного педагогического процесса для качественного управления на всех этапах реализации.</w:t>
      </w:r>
    </w:p>
    <w:p w:rsidR="00585C2C" w:rsidRPr="004B111C" w:rsidRDefault="00585C2C" w:rsidP="00250CD4">
      <w:pPr>
        <w:pStyle w:val="a6"/>
        <w:widowControl w:val="0"/>
        <w:numPr>
          <w:ilvl w:val="0"/>
          <w:numId w:val="13"/>
        </w:numPr>
        <w:tabs>
          <w:tab w:val="left" w:pos="851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Проработать текст лекции о движущих силах ЦПП.</w:t>
      </w:r>
    </w:p>
    <w:p w:rsidR="00585C2C" w:rsidRPr="004B111C" w:rsidRDefault="00585C2C" w:rsidP="00250CD4">
      <w:pPr>
        <w:pStyle w:val="a6"/>
        <w:widowControl w:val="0"/>
        <w:numPr>
          <w:ilvl w:val="0"/>
          <w:numId w:val="13"/>
        </w:numPr>
        <w:tabs>
          <w:tab w:val="left" w:pos="851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Подобрать из словарей для работы в аудитории определения понятий "движущие силы", "противоречия", "противоположности".</w:t>
      </w:r>
    </w:p>
    <w:p w:rsidR="00585C2C" w:rsidRPr="004B111C" w:rsidRDefault="00585C2C" w:rsidP="00250CD4">
      <w:pPr>
        <w:pStyle w:val="a6"/>
        <w:widowControl w:val="0"/>
        <w:numPr>
          <w:ilvl w:val="0"/>
          <w:numId w:val="13"/>
        </w:numPr>
        <w:tabs>
          <w:tab w:val="left" w:pos="851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Подготовить описания двух ситуаций из учебного и внеучебного времени ЦПП – конфликтную и бесконфликтную.</w:t>
      </w:r>
    </w:p>
    <w:p w:rsidR="00585C2C" w:rsidRPr="004B111C" w:rsidRDefault="00585C2C" w:rsidP="00250CD4">
      <w:pPr>
        <w:pStyle w:val="a6"/>
        <w:widowControl w:val="0"/>
        <w:numPr>
          <w:ilvl w:val="0"/>
          <w:numId w:val="13"/>
        </w:numPr>
        <w:tabs>
          <w:tab w:val="left" w:pos="851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Педагогу иметь свой набор педагогических ситуаций в соответствии с предлагаемым содержанием практического занятия.</w:t>
      </w:r>
    </w:p>
    <w:p w:rsidR="00DC47D1" w:rsidRPr="004B111C" w:rsidRDefault="00DC47D1" w:rsidP="00DC47D1">
      <w:pPr>
        <w:pStyle w:val="a6"/>
        <w:widowControl w:val="0"/>
        <w:tabs>
          <w:tab w:val="left" w:pos="851"/>
        </w:tabs>
        <w:ind w:left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Вопросы и задания</w:t>
      </w:r>
    </w:p>
    <w:p w:rsidR="00E7795B" w:rsidRPr="004B111C" w:rsidRDefault="00E7795B" w:rsidP="00250CD4">
      <w:pPr>
        <w:pStyle w:val="a8"/>
        <w:numPr>
          <w:ilvl w:val="0"/>
          <w:numId w:val="14"/>
        </w:numPr>
        <w:tabs>
          <w:tab w:val="left" w:pos="851"/>
        </w:tabs>
        <w:spacing w:before="0" w:beforeAutospacing="0" w:after="0" w:afterAutospacing="0"/>
        <w:ind w:left="0" w:firstLine="567"/>
        <w:jc w:val="both"/>
      </w:pPr>
      <w:r w:rsidRPr="004B111C">
        <w:t>Что такое управление, внутришкольное управление и внутришкольный менеджмент?</w:t>
      </w:r>
    </w:p>
    <w:p w:rsidR="00E7795B" w:rsidRPr="004B111C" w:rsidRDefault="00E7795B" w:rsidP="00250CD4">
      <w:pPr>
        <w:pStyle w:val="a8"/>
        <w:numPr>
          <w:ilvl w:val="0"/>
          <w:numId w:val="14"/>
        </w:numPr>
        <w:tabs>
          <w:tab w:val="left" w:pos="851"/>
        </w:tabs>
        <w:spacing w:before="0" w:beforeAutospacing="0" w:after="0" w:afterAutospacing="0"/>
        <w:ind w:left="0" w:firstLine="567"/>
        <w:jc w:val="both"/>
      </w:pPr>
      <w:r w:rsidRPr="004B111C">
        <w:t>Назовите основные признаки государственного управления обра</w:t>
      </w:r>
      <w:r w:rsidRPr="004B111C">
        <w:softHyphen/>
        <w:t>зованием.</w:t>
      </w:r>
    </w:p>
    <w:p w:rsidR="00E7795B" w:rsidRPr="004B111C" w:rsidRDefault="00E7795B" w:rsidP="00250CD4">
      <w:pPr>
        <w:pStyle w:val="a8"/>
        <w:numPr>
          <w:ilvl w:val="0"/>
          <w:numId w:val="14"/>
        </w:numPr>
        <w:tabs>
          <w:tab w:val="left" w:pos="851"/>
        </w:tabs>
        <w:spacing w:before="0" w:beforeAutospacing="0" w:after="0" w:afterAutospacing="0"/>
        <w:ind w:left="0" w:firstLine="567"/>
        <w:jc w:val="both"/>
      </w:pPr>
      <w:r w:rsidRPr="004B111C">
        <w:t>Чем характеризуется общественное управление образованием? Раскройте содержание деятельности общественных органов управления в школе.</w:t>
      </w:r>
    </w:p>
    <w:p w:rsidR="00E7795B" w:rsidRPr="004B111C" w:rsidRDefault="00E7795B" w:rsidP="00250CD4">
      <w:pPr>
        <w:pStyle w:val="a8"/>
        <w:numPr>
          <w:ilvl w:val="0"/>
          <w:numId w:val="14"/>
        </w:numPr>
        <w:tabs>
          <w:tab w:val="left" w:pos="851"/>
        </w:tabs>
        <w:spacing w:before="0" w:beforeAutospacing="0" w:after="0" w:afterAutospacing="0"/>
        <w:ind w:left="0" w:firstLine="567"/>
        <w:jc w:val="both"/>
      </w:pPr>
      <w:r w:rsidRPr="004B111C">
        <w:t>Что означает система принципов управления педагогическими системами? В чем выражается их взаимосвязь и взаимодействие?</w:t>
      </w:r>
    </w:p>
    <w:p w:rsidR="00816793" w:rsidRPr="004B111C" w:rsidRDefault="00E7795B" w:rsidP="00250CD4">
      <w:pPr>
        <w:pStyle w:val="a8"/>
        <w:numPr>
          <w:ilvl w:val="0"/>
          <w:numId w:val="14"/>
        </w:numPr>
        <w:tabs>
          <w:tab w:val="left" w:pos="851"/>
        </w:tabs>
        <w:spacing w:before="0" w:beforeAutospacing="0" w:after="0" w:afterAutospacing="0"/>
        <w:ind w:left="0" w:firstLine="567"/>
        <w:jc w:val="both"/>
      </w:pPr>
      <w:r w:rsidRPr="004B111C">
        <w:t>Дайте характеристику основных компонентов школы как системы и объекта научного управления.</w:t>
      </w:r>
    </w:p>
    <w:p w:rsidR="00816793" w:rsidRPr="004B111C" w:rsidRDefault="00816793" w:rsidP="00DC47D1">
      <w:pPr>
        <w:ind w:firstLine="567"/>
        <w:jc w:val="both"/>
        <w:rPr>
          <w:rStyle w:val="HTMLMarkup"/>
          <w:rFonts w:eastAsia="Calibri"/>
          <w:vanish w:val="0"/>
          <w:color w:val="auto"/>
          <w:sz w:val="24"/>
          <w:szCs w:val="24"/>
          <w:lang w:eastAsia="en-US"/>
        </w:rPr>
      </w:pPr>
      <w:r w:rsidRPr="004B111C">
        <w:rPr>
          <w:rFonts w:eastAsia="Calibri"/>
          <w:sz w:val="24"/>
          <w:szCs w:val="24"/>
          <w:lang w:eastAsia="en-US"/>
        </w:rPr>
        <w:t>Форма контроля: проверка заданий и ответы на вопросы</w:t>
      </w:r>
    </w:p>
    <w:p w:rsidR="001423E7" w:rsidRPr="004B111C" w:rsidRDefault="001423E7" w:rsidP="00DC47D1">
      <w:pPr>
        <w:ind w:firstLine="426"/>
        <w:jc w:val="both"/>
        <w:rPr>
          <w:rFonts w:eastAsia="Calibri"/>
          <w:color w:val="FF0000"/>
          <w:sz w:val="24"/>
          <w:szCs w:val="24"/>
          <w:lang w:eastAsia="en-US"/>
        </w:rPr>
      </w:pPr>
    </w:p>
    <w:p w:rsidR="00816793" w:rsidRPr="004B111C" w:rsidRDefault="00816793" w:rsidP="00DC47D1">
      <w:pPr>
        <w:jc w:val="center"/>
        <w:rPr>
          <w:rFonts w:eastAsiaTheme="minorHAnsi"/>
          <w:b/>
          <w:sz w:val="24"/>
          <w:szCs w:val="24"/>
          <w:lang w:eastAsia="en-US"/>
        </w:rPr>
      </w:pPr>
      <w:r w:rsidRPr="004B111C">
        <w:rPr>
          <w:b/>
          <w:sz w:val="24"/>
          <w:szCs w:val="24"/>
        </w:rPr>
        <w:lastRenderedPageBreak/>
        <w:t xml:space="preserve">Тема 7 </w:t>
      </w:r>
      <w:r w:rsidRPr="004B111C">
        <w:rPr>
          <w:rFonts w:eastAsiaTheme="minorHAnsi"/>
          <w:b/>
          <w:sz w:val="24"/>
          <w:szCs w:val="24"/>
          <w:lang w:eastAsia="en-US"/>
        </w:rPr>
        <w:t>Особенности мировоззрения современного школьника.</w:t>
      </w:r>
    </w:p>
    <w:p w:rsidR="00585C2C" w:rsidRPr="004B111C" w:rsidRDefault="00585C2C" w:rsidP="00DC47D1">
      <w:pPr>
        <w:jc w:val="both"/>
        <w:rPr>
          <w:rFonts w:eastAsiaTheme="minorHAnsi"/>
          <w:caps/>
          <w:sz w:val="24"/>
          <w:szCs w:val="24"/>
          <w:lang w:eastAsia="en-US"/>
        </w:rPr>
      </w:pPr>
    </w:p>
    <w:p w:rsidR="001423E7" w:rsidRPr="004B111C" w:rsidRDefault="00816793" w:rsidP="00DC47D1">
      <w:pPr>
        <w:ind w:firstLine="426"/>
        <w:jc w:val="both"/>
        <w:rPr>
          <w:sz w:val="24"/>
          <w:szCs w:val="24"/>
        </w:rPr>
      </w:pPr>
      <w:r w:rsidRPr="004B111C">
        <w:rPr>
          <w:sz w:val="24"/>
          <w:szCs w:val="24"/>
        </w:rPr>
        <w:t xml:space="preserve">Рекомендуемая литература для изучения темы – </w:t>
      </w:r>
      <w:r w:rsidR="001423E7" w:rsidRPr="004B111C">
        <w:rPr>
          <w:sz w:val="24"/>
          <w:szCs w:val="24"/>
        </w:rPr>
        <w:t>[1-11]</w:t>
      </w:r>
    </w:p>
    <w:p w:rsidR="00585C2C" w:rsidRPr="004B111C" w:rsidRDefault="00585C2C" w:rsidP="00DC47D1">
      <w:pPr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По итогам изучения данной темы вы должны знать:</w:t>
      </w:r>
    </w:p>
    <w:p w:rsidR="00585C2C" w:rsidRPr="004B111C" w:rsidRDefault="00585C2C" w:rsidP="00250CD4">
      <w:pPr>
        <w:pStyle w:val="a6"/>
        <w:numPr>
          <w:ilvl w:val="0"/>
          <w:numId w:val="16"/>
        </w:numPr>
        <w:tabs>
          <w:tab w:val="left" w:pos="851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сущность понятия «мировоззрение»;</w:t>
      </w:r>
    </w:p>
    <w:p w:rsidR="00585C2C" w:rsidRPr="004B111C" w:rsidRDefault="00585C2C" w:rsidP="00250CD4">
      <w:pPr>
        <w:pStyle w:val="a6"/>
        <w:numPr>
          <w:ilvl w:val="0"/>
          <w:numId w:val="16"/>
        </w:numPr>
        <w:tabs>
          <w:tab w:val="left" w:pos="851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роль научных знаний в формировании мировоззрения воспитанников;</w:t>
      </w:r>
    </w:p>
    <w:p w:rsidR="00585C2C" w:rsidRPr="004B111C" w:rsidRDefault="00585C2C" w:rsidP="00250CD4">
      <w:pPr>
        <w:pStyle w:val="a6"/>
        <w:numPr>
          <w:ilvl w:val="0"/>
          <w:numId w:val="16"/>
        </w:numPr>
        <w:tabs>
          <w:tab w:val="left" w:pos="851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особенности формирования мировоззрения личности учащегося;</w:t>
      </w:r>
    </w:p>
    <w:p w:rsidR="00585C2C" w:rsidRPr="004B111C" w:rsidRDefault="00585C2C" w:rsidP="00DC47D1">
      <w:pPr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По итогам изучения данной темы вы должны уметь:</w:t>
      </w:r>
    </w:p>
    <w:p w:rsidR="00585C2C" w:rsidRPr="004B111C" w:rsidRDefault="00585C2C" w:rsidP="00250CD4">
      <w:pPr>
        <w:numPr>
          <w:ilvl w:val="0"/>
          <w:numId w:val="17"/>
        </w:numPr>
        <w:tabs>
          <w:tab w:val="clear" w:pos="720"/>
          <w:tab w:val="num" w:pos="851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обосновать методологические и психологические основы формирования личности;</w:t>
      </w:r>
    </w:p>
    <w:p w:rsidR="00585C2C" w:rsidRPr="004B111C" w:rsidRDefault="00585C2C" w:rsidP="00250CD4">
      <w:pPr>
        <w:numPr>
          <w:ilvl w:val="0"/>
          <w:numId w:val="17"/>
        </w:numPr>
        <w:tabs>
          <w:tab w:val="clear" w:pos="720"/>
          <w:tab w:val="num" w:pos="851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охарактеризовать основные закономерности формирования мировоззрения;</w:t>
      </w:r>
    </w:p>
    <w:p w:rsidR="00585C2C" w:rsidRPr="004B111C" w:rsidRDefault="00585C2C" w:rsidP="00250CD4">
      <w:pPr>
        <w:numPr>
          <w:ilvl w:val="0"/>
          <w:numId w:val="17"/>
        </w:numPr>
        <w:tabs>
          <w:tab w:val="clear" w:pos="720"/>
          <w:tab w:val="num" w:pos="851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раскрыть роль убеждений в структуре мировоззрения;</w:t>
      </w:r>
    </w:p>
    <w:p w:rsidR="00585C2C" w:rsidRPr="004B111C" w:rsidRDefault="00585C2C" w:rsidP="00250CD4">
      <w:pPr>
        <w:numPr>
          <w:ilvl w:val="0"/>
          <w:numId w:val="17"/>
        </w:numPr>
        <w:tabs>
          <w:tab w:val="clear" w:pos="720"/>
          <w:tab w:val="num" w:pos="851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дать оценку педагогических средств формирования мировоззрения личности;</w:t>
      </w:r>
    </w:p>
    <w:p w:rsidR="00585C2C" w:rsidRPr="004B111C" w:rsidRDefault="00585C2C" w:rsidP="00DC47D1">
      <w:pPr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1 Основной доклад: «</w:t>
      </w:r>
      <w:r w:rsidRPr="004B111C">
        <w:rPr>
          <w:bCs/>
          <w:sz w:val="24"/>
          <w:szCs w:val="24"/>
        </w:rPr>
        <w:t>Сущность мировоззрения и его компоненты</w:t>
      </w:r>
      <w:r w:rsidRPr="004B111C">
        <w:rPr>
          <w:sz w:val="24"/>
          <w:szCs w:val="24"/>
        </w:rPr>
        <w:t>».</w:t>
      </w:r>
      <w:r w:rsidRPr="004B111C">
        <w:rPr>
          <w:sz w:val="24"/>
          <w:szCs w:val="24"/>
        </w:rPr>
        <w:br/>
        <w:t>Темы для сообщений:</w:t>
      </w:r>
    </w:p>
    <w:p w:rsidR="00585C2C" w:rsidRPr="004B111C" w:rsidRDefault="00585C2C" w:rsidP="00250CD4">
      <w:pPr>
        <w:numPr>
          <w:ilvl w:val="0"/>
          <w:numId w:val="18"/>
        </w:numPr>
        <w:jc w:val="both"/>
        <w:rPr>
          <w:sz w:val="24"/>
          <w:szCs w:val="24"/>
        </w:rPr>
      </w:pPr>
      <w:r w:rsidRPr="004B111C">
        <w:rPr>
          <w:sz w:val="24"/>
          <w:szCs w:val="24"/>
        </w:rPr>
        <w:t>Философские основы мировоззрения.</w:t>
      </w:r>
    </w:p>
    <w:p w:rsidR="00585C2C" w:rsidRPr="004B111C" w:rsidRDefault="00585C2C" w:rsidP="00250CD4">
      <w:pPr>
        <w:numPr>
          <w:ilvl w:val="0"/>
          <w:numId w:val="18"/>
        </w:numPr>
        <w:jc w:val="both"/>
        <w:rPr>
          <w:sz w:val="24"/>
          <w:szCs w:val="24"/>
        </w:rPr>
      </w:pPr>
      <w:r w:rsidRPr="004B111C">
        <w:rPr>
          <w:sz w:val="24"/>
          <w:szCs w:val="24"/>
        </w:rPr>
        <w:t>Ценностные ориентации личности;</w:t>
      </w:r>
    </w:p>
    <w:p w:rsidR="00585C2C" w:rsidRPr="004B111C" w:rsidRDefault="00585C2C" w:rsidP="00250CD4">
      <w:pPr>
        <w:pStyle w:val="a6"/>
        <w:numPr>
          <w:ilvl w:val="0"/>
          <w:numId w:val="7"/>
        </w:numPr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 xml:space="preserve"> Основной доклад: «</w:t>
      </w:r>
      <w:r w:rsidRPr="004B111C">
        <w:rPr>
          <w:bCs/>
          <w:sz w:val="24"/>
          <w:szCs w:val="24"/>
        </w:rPr>
        <w:t>Пути и средства формирования мировоззрения</w:t>
      </w:r>
      <w:r w:rsidRPr="004B111C">
        <w:rPr>
          <w:sz w:val="24"/>
          <w:szCs w:val="24"/>
        </w:rPr>
        <w:t xml:space="preserve"> </w:t>
      </w:r>
      <w:r w:rsidRPr="004B111C">
        <w:rPr>
          <w:bCs/>
          <w:sz w:val="24"/>
          <w:szCs w:val="24"/>
        </w:rPr>
        <w:t>личности»</w:t>
      </w:r>
      <w:r w:rsidRPr="004B111C">
        <w:rPr>
          <w:sz w:val="24"/>
          <w:szCs w:val="24"/>
        </w:rPr>
        <w:t>.</w:t>
      </w:r>
    </w:p>
    <w:p w:rsidR="00585C2C" w:rsidRPr="004B111C" w:rsidRDefault="00585C2C" w:rsidP="00DC47D1">
      <w:pPr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Темы для сообщений:</w:t>
      </w:r>
    </w:p>
    <w:p w:rsidR="00585C2C" w:rsidRPr="004B111C" w:rsidRDefault="00585C2C" w:rsidP="00250CD4">
      <w:pPr>
        <w:numPr>
          <w:ilvl w:val="0"/>
          <w:numId w:val="19"/>
        </w:numPr>
        <w:tabs>
          <w:tab w:val="clear" w:pos="720"/>
          <w:tab w:val="num" w:pos="851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Формирование мировоззрения школьников в процессе обучения.</w:t>
      </w:r>
    </w:p>
    <w:p w:rsidR="00585C2C" w:rsidRPr="004B111C" w:rsidRDefault="00585C2C" w:rsidP="00250CD4">
      <w:pPr>
        <w:numPr>
          <w:ilvl w:val="0"/>
          <w:numId w:val="19"/>
        </w:numPr>
        <w:tabs>
          <w:tab w:val="clear" w:pos="720"/>
          <w:tab w:val="num" w:pos="851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Взаимосвязь формирования мировоззрения и общественной активности учащихся.</w:t>
      </w:r>
    </w:p>
    <w:p w:rsidR="00585C2C" w:rsidRPr="004B111C" w:rsidRDefault="00585C2C" w:rsidP="00250CD4">
      <w:pPr>
        <w:numPr>
          <w:ilvl w:val="0"/>
          <w:numId w:val="19"/>
        </w:numPr>
        <w:tabs>
          <w:tab w:val="clear" w:pos="720"/>
          <w:tab w:val="num" w:pos="851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Роль учителя в формировании мировоззрения .</w:t>
      </w:r>
    </w:p>
    <w:p w:rsidR="00585C2C" w:rsidRPr="004B111C" w:rsidRDefault="00585C2C" w:rsidP="00250CD4">
      <w:pPr>
        <w:numPr>
          <w:ilvl w:val="0"/>
          <w:numId w:val="19"/>
        </w:numPr>
        <w:tabs>
          <w:tab w:val="clear" w:pos="720"/>
          <w:tab w:val="num" w:pos="851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Формирование мировоззрения учащихся – главное направление деятельности школы.</w:t>
      </w:r>
    </w:p>
    <w:p w:rsidR="00585C2C" w:rsidRPr="004B111C" w:rsidRDefault="00585C2C" w:rsidP="00250CD4">
      <w:pPr>
        <w:numPr>
          <w:ilvl w:val="0"/>
          <w:numId w:val="19"/>
        </w:numPr>
        <w:tabs>
          <w:tab w:val="clear" w:pos="720"/>
          <w:tab w:val="num" w:pos="851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Основной доклад: «</w:t>
      </w:r>
      <w:r w:rsidRPr="004B111C">
        <w:rPr>
          <w:bCs/>
          <w:sz w:val="24"/>
          <w:szCs w:val="24"/>
        </w:rPr>
        <w:t>Формирование представлений о человеке как высшей ценности на Земле (</w:t>
      </w:r>
      <w:r w:rsidRPr="004B111C">
        <w:rPr>
          <w:sz w:val="24"/>
          <w:szCs w:val="24"/>
        </w:rPr>
        <w:t xml:space="preserve">профессия, семья, </w:t>
      </w:r>
      <w:r w:rsidRPr="004B111C">
        <w:rPr>
          <w:bCs/>
          <w:sz w:val="24"/>
          <w:szCs w:val="24"/>
        </w:rPr>
        <w:t>общение, личное достоинство).</w:t>
      </w:r>
    </w:p>
    <w:p w:rsidR="00585C2C" w:rsidRPr="004B111C" w:rsidRDefault="00585C2C" w:rsidP="00DC47D1">
      <w:pPr>
        <w:ind w:firstLine="567"/>
        <w:jc w:val="both"/>
        <w:rPr>
          <w:sz w:val="24"/>
          <w:szCs w:val="24"/>
        </w:rPr>
      </w:pPr>
      <w:r w:rsidRPr="004B111C">
        <w:rPr>
          <w:bCs/>
          <w:sz w:val="24"/>
          <w:szCs w:val="24"/>
        </w:rPr>
        <w:t>Темы для сообщений:</w:t>
      </w:r>
    </w:p>
    <w:p w:rsidR="00585C2C" w:rsidRPr="004B111C" w:rsidRDefault="00585C2C" w:rsidP="00250CD4">
      <w:pPr>
        <w:numPr>
          <w:ilvl w:val="0"/>
          <w:numId w:val="20"/>
        </w:numPr>
        <w:tabs>
          <w:tab w:val="clear" w:pos="720"/>
          <w:tab w:val="num" w:pos="851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Деятельность как способ существования и выражения «Я» человека.</w:t>
      </w:r>
    </w:p>
    <w:p w:rsidR="00585C2C" w:rsidRPr="004B111C" w:rsidRDefault="00585C2C" w:rsidP="00250CD4">
      <w:pPr>
        <w:numPr>
          <w:ilvl w:val="0"/>
          <w:numId w:val="20"/>
        </w:numPr>
        <w:tabs>
          <w:tab w:val="clear" w:pos="720"/>
          <w:tab w:val="num" w:pos="851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Духовная деятельность человека как особый вид деятельности.</w:t>
      </w:r>
    </w:p>
    <w:p w:rsidR="00585C2C" w:rsidRPr="004B111C" w:rsidRDefault="00585C2C" w:rsidP="00250CD4">
      <w:pPr>
        <w:numPr>
          <w:ilvl w:val="0"/>
          <w:numId w:val="20"/>
        </w:numPr>
        <w:tabs>
          <w:tab w:val="clear" w:pos="720"/>
          <w:tab w:val="num" w:pos="851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Человек и его профессия. Профессиональный труд как способ самовыражения.</w:t>
      </w:r>
    </w:p>
    <w:p w:rsidR="00585C2C" w:rsidRPr="004B111C" w:rsidRDefault="00585C2C" w:rsidP="00250CD4">
      <w:pPr>
        <w:numPr>
          <w:ilvl w:val="0"/>
          <w:numId w:val="20"/>
        </w:numPr>
        <w:tabs>
          <w:tab w:val="clear" w:pos="720"/>
          <w:tab w:val="num" w:pos="851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Мир в его целостном восприятии.</w:t>
      </w:r>
    </w:p>
    <w:p w:rsidR="00585C2C" w:rsidRPr="004B111C" w:rsidRDefault="00585C2C" w:rsidP="00DC47D1">
      <w:pPr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Сроки выполнения задания и форму отчета согласуйте с преподавателем.</w:t>
      </w:r>
    </w:p>
    <w:p w:rsidR="00585C2C" w:rsidRPr="004B111C" w:rsidRDefault="00585C2C" w:rsidP="00250CD4">
      <w:pPr>
        <w:pStyle w:val="a6"/>
        <w:numPr>
          <w:ilvl w:val="0"/>
          <w:numId w:val="21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Напишите реферат на тему: «</w:t>
      </w:r>
      <w:r w:rsidRPr="004B111C">
        <w:rPr>
          <w:bCs/>
          <w:sz w:val="24"/>
          <w:szCs w:val="24"/>
        </w:rPr>
        <w:t>Социокультурная динамика образования и формирование мировоззрения»</w:t>
      </w:r>
    </w:p>
    <w:p w:rsidR="00585C2C" w:rsidRPr="004B111C" w:rsidRDefault="00585C2C" w:rsidP="00250CD4">
      <w:pPr>
        <w:pStyle w:val="a6"/>
        <w:numPr>
          <w:ilvl w:val="0"/>
          <w:numId w:val="21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Форма отчета: текст реферата.</w:t>
      </w:r>
    </w:p>
    <w:p w:rsidR="00585C2C" w:rsidRPr="004B111C" w:rsidRDefault="00585C2C" w:rsidP="00250CD4">
      <w:pPr>
        <w:pStyle w:val="a6"/>
        <w:numPr>
          <w:ilvl w:val="0"/>
          <w:numId w:val="21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Подберите отрывки из научных статей по теме: «</w:t>
      </w:r>
      <w:r w:rsidRPr="004B111C">
        <w:rPr>
          <w:bCs/>
          <w:sz w:val="24"/>
          <w:szCs w:val="24"/>
        </w:rPr>
        <w:t xml:space="preserve">Мировоззрение </w:t>
      </w:r>
      <w:r w:rsidRPr="004B111C">
        <w:rPr>
          <w:sz w:val="24"/>
          <w:szCs w:val="24"/>
        </w:rPr>
        <w:t xml:space="preserve"> </w:t>
      </w:r>
      <w:r w:rsidRPr="004B111C">
        <w:rPr>
          <w:bCs/>
          <w:sz w:val="24"/>
          <w:szCs w:val="24"/>
        </w:rPr>
        <w:t>формирующейся личности в современном мире».</w:t>
      </w:r>
    </w:p>
    <w:p w:rsidR="00585C2C" w:rsidRPr="004B111C" w:rsidRDefault="00585C2C" w:rsidP="00DC47D1">
      <w:pPr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Форма отчета: конспект с указанием издания, автора, названия статьи и т.д.</w:t>
      </w:r>
    </w:p>
    <w:p w:rsidR="00585C2C" w:rsidRPr="004B111C" w:rsidRDefault="00585C2C" w:rsidP="00DC47D1">
      <w:pPr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1 Напишите мини – эссе на тему: «</w:t>
      </w:r>
      <w:r w:rsidRPr="004B111C">
        <w:rPr>
          <w:bCs/>
          <w:sz w:val="24"/>
          <w:szCs w:val="24"/>
        </w:rPr>
        <w:t>Я» в мире и мир в моем «Я»</w:t>
      </w:r>
    </w:p>
    <w:p w:rsidR="00585C2C" w:rsidRPr="004B111C" w:rsidRDefault="00585C2C" w:rsidP="00DC47D1">
      <w:pPr>
        <w:ind w:firstLine="567"/>
        <w:jc w:val="both"/>
        <w:rPr>
          <w:sz w:val="24"/>
          <w:szCs w:val="24"/>
        </w:rPr>
      </w:pPr>
      <w:r w:rsidRPr="004B111C">
        <w:rPr>
          <w:bCs/>
          <w:sz w:val="24"/>
          <w:szCs w:val="24"/>
        </w:rPr>
        <w:t>Над чем подумать</w:t>
      </w:r>
    </w:p>
    <w:p w:rsidR="00585C2C" w:rsidRPr="004B111C" w:rsidRDefault="00585C2C" w:rsidP="00DC47D1">
      <w:pPr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Может ли изменяться мировоззрение личности.</w:t>
      </w:r>
    </w:p>
    <w:p w:rsidR="00585C2C" w:rsidRPr="004B111C" w:rsidRDefault="00585C2C" w:rsidP="00DC47D1">
      <w:pPr>
        <w:ind w:firstLine="567"/>
        <w:jc w:val="both"/>
        <w:rPr>
          <w:sz w:val="24"/>
          <w:szCs w:val="24"/>
        </w:rPr>
      </w:pPr>
      <w:r w:rsidRPr="004B111C">
        <w:rPr>
          <w:bCs/>
          <w:sz w:val="24"/>
          <w:szCs w:val="24"/>
        </w:rPr>
        <w:t>Вопросы для самоконтроля</w:t>
      </w:r>
    </w:p>
    <w:p w:rsidR="00585C2C" w:rsidRPr="004B111C" w:rsidRDefault="00585C2C" w:rsidP="00250CD4">
      <w:pPr>
        <w:pStyle w:val="a6"/>
        <w:numPr>
          <w:ilvl w:val="0"/>
          <w:numId w:val="22"/>
        </w:numPr>
        <w:tabs>
          <w:tab w:val="left" w:pos="851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Каково содержание понятия «мировоззрение»?</w:t>
      </w:r>
    </w:p>
    <w:p w:rsidR="00585C2C" w:rsidRPr="004B111C" w:rsidRDefault="00585C2C" w:rsidP="00250CD4">
      <w:pPr>
        <w:pStyle w:val="a6"/>
        <w:numPr>
          <w:ilvl w:val="0"/>
          <w:numId w:val="22"/>
        </w:numPr>
        <w:tabs>
          <w:tab w:val="left" w:pos="851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Какова структура мировоззрения?</w:t>
      </w:r>
    </w:p>
    <w:p w:rsidR="00585C2C" w:rsidRPr="004B111C" w:rsidRDefault="00585C2C" w:rsidP="00250CD4">
      <w:pPr>
        <w:pStyle w:val="a6"/>
        <w:numPr>
          <w:ilvl w:val="0"/>
          <w:numId w:val="22"/>
        </w:numPr>
        <w:tabs>
          <w:tab w:val="left" w:pos="851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Охарактеризуйте особенности формирования мировоззрения личности учащегося.</w:t>
      </w:r>
    </w:p>
    <w:p w:rsidR="00585C2C" w:rsidRPr="004B111C" w:rsidRDefault="00585C2C" w:rsidP="00250CD4">
      <w:pPr>
        <w:pStyle w:val="a6"/>
        <w:numPr>
          <w:ilvl w:val="0"/>
          <w:numId w:val="22"/>
        </w:numPr>
        <w:tabs>
          <w:tab w:val="left" w:pos="851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Как влияет деятельность на формирование мироззрения личности школьника?</w:t>
      </w:r>
    </w:p>
    <w:p w:rsidR="00816793" w:rsidRPr="004B111C" w:rsidRDefault="00585C2C" w:rsidP="00250CD4">
      <w:pPr>
        <w:pStyle w:val="a6"/>
        <w:numPr>
          <w:ilvl w:val="0"/>
          <w:numId w:val="22"/>
        </w:numPr>
        <w:tabs>
          <w:tab w:val="left" w:pos="851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Какая связь существует между убеждениями человека и его стилем жизни?</w:t>
      </w:r>
    </w:p>
    <w:p w:rsidR="00816793" w:rsidRPr="004B111C" w:rsidRDefault="00816793" w:rsidP="00DC47D1">
      <w:pPr>
        <w:ind w:firstLine="567"/>
        <w:jc w:val="both"/>
        <w:rPr>
          <w:rStyle w:val="HTMLMarkup"/>
          <w:rFonts w:eastAsia="Calibri"/>
          <w:vanish w:val="0"/>
          <w:color w:val="auto"/>
          <w:sz w:val="24"/>
          <w:szCs w:val="24"/>
          <w:lang w:eastAsia="en-US"/>
        </w:rPr>
      </w:pPr>
      <w:r w:rsidRPr="004B111C">
        <w:rPr>
          <w:rFonts w:eastAsia="Calibri"/>
          <w:sz w:val="24"/>
          <w:szCs w:val="24"/>
          <w:lang w:eastAsia="en-US"/>
        </w:rPr>
        <w:t>Форма контроля: проверка заданий и ответы на вопросы</w:t>
      </w:r>
    </w:p>
    <w:p w:rsidR="00816793" w:rsidRPr="004B111C" w:rsidRDefault="00816793" w:rsidP="00DC47D1">
      <w:pPr>
        <w:jc w:val="both"/>
        <w:rPr>
          <w:rFonts w:eastAsiaTheme="minorHAnsi"/>
          <w:color w:val="FF0000"/>
          <w:sz w:val="24"/>
          <w:szCs w:val="24"/>
          <w:lang w:eastAsia="en-US"/>
        </w:rPr>
      </w:pPr>
    </w:p>
    <w:p w:rsidR="00816793" w:rsidRPr="004B111C" w:rsidRDefault="00816793" w:rsidP="00DC47D1">
      <w:pPr>
        <w:autoSpaceDE w:val="0"/>
        <w:autoSpaceDN w:val="0"/>
        <w:adjustRightInd w:val="0"/>
        <w:ind w:firstLine="567"/>
        <w:jc w:val="center"/>
        <w:rPr>
          <w:rFonts w:eastAsiaTheme="minorHAnsi"/>
          <w:b/>
          <w:sz w:val="24"/>
          <w:szCs w:val="24"/>
          <w:lang w:eastAsia="en-US"/>
        </w:rPr>
      </w:pPr>
      <w:r w:rsidRPr="004B111C">
        <w:rPr>
          <w:b/>
          <w:sz w:val="24"/>
          <w:szCs w:val="24"/>
        </w:rPr>
        <w:lastRenderedPageBreak/>
        <w:t xml:space="preserve">Тема 8 </w:t>
      </w:r>
      <w:r w:rsidRPr="004B111C">
        <w:rPr>
          <w:rFonts w:eastAsiaTheme="minorHAnsi"/>
          <w:b/>
          <w:sz w:val="24"/>
          <w:szCs w:val="24"/>
          <w:lang w:eastAsia="en-US"/>
        </w:rPr>
        <w:t>Система гражданского и патриотического воспитания в современной школе.</w:t>
      </w:r>
    </w:p>
    <w:p w:rsidR="00585C2C" w:rsidRPr="004B111C" w:rsidRDefault="00585C2C" w:rsidP="00DC47D1">
      <w:pPr>
        <w:autoSpaceDE w:val="0"/>
        <w:autoSpaceDN w:val="0"/>
        <w:adjustRightInd w:val="0"/>
        <w:ind w:firstLine="567"/>
        <w:jc w:val="both"/>
        <w:rPr>
          <w:rFonts w:eastAsiaTheme="minorHAnsi"/>
          <w:caps/>
          <w:sz w:val="24"/>
          <w:szCs w:val="24"/>
          <w:lang w:eastAsia="en-US"/>
        </w:rPr>
      </w:pPr>
    </w:p>
    <w:p w:rsidR="00816793" w:rsidRPr="004B111C" w:rsidRDefault="00816793" w:rsidP="00DC47D1">
      <w:pPr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 xml:space="preserve">Рекомендуемая литература для изучения темы – </w:t>
      </w:r>
      <w:r w:rsidR="00585C2C" w:rsidRPr="004B111C">
        <w:rPr>
          <w:sz w:val="24"/>
          <w:szCs w:val="24"/>
        </w:rPr>
        <w:t>[1-11]</w:t>
      </w:r>
    </w:p>
    <w:p w:rsidR="00585C2C" w:rsidRPr="004B111C" w:rsidRDefault="00585C2C" w:rsidP="00250CD4">
      <w:pPr>
        <w:numPr>
          <w:ilvl w:val="0"/>
          <w:numId w:val="23"/>
        </w:numPr>
        <w:tabs>
          <w:tab w:val="clear" w:pos="720"/>
          <w:tab w:val="num" w:pos="851"/>
        </w:tabs>
        <w:ind w:left="0" w:firstLine="567"/>
        <w:jc w:val="both"/>
        <w:rPr>
          <w:sz w:val="24"/>
          <w:szCs w:val="24"/>
        </w:rPr>
      </w:pPr>
      <w:r w:rsidRPr="004B111C">
        <w:rPr>
          <w:iCs/>
          <w:sz w:val="24"/>
          <w:szCs w:val="24"/>
        </w:rPr>
        <w:t xml:space="preserve">Дайте определение понятием гражданин и патриот. </w:t>
      </w:r>
    </w:p>
    <w:p w:rsidR="00585C2C" w:rsidRPr="004B111C" w:rsidRDefault="00585C2C" w:rsidP="00250CD4">
      <w:pPr>
        <w:numPr>
          <w:ilvl w:val="0"/>
          <w:numId w:val="23"/>
        </w:numPr>
        <w:tabs>
          <w:tab w:val="clear" w:pos="720"/>
          <w:tab w:val="num" w:pos="851"/>
        </w:tabs>
        <w:ind w:left="0" w:firstLine="567"/>
        <w:jc w:val="both"/>
        <w:rPr>
          <w:sz w:val="24"/>
          <w:szCs w:val="24"/>
        </w:rPr>
      </w:pPr>
      <w:r w:rsidRPr="004B111C">
        <w:rPr>
          <w:iCs/>
          <w:sz w:val="24"/>
          <w:szCs w:val="24"/>
        </w:rPr>
        <w:t xml:space="preserve">Как соотносятся духовно-нравственное, патриотическое и гражданское воспитание. </w:t>
      </w:r>
    </w:p>
    <w:p w:rsidR="00585C2C" w:rsidRPr="004B111C" w:rsidRDefault="00585C2C" w:rsidP="00250CD4">
      <w:pPr>
        <w:numPr>
          <w:ilvl w:val="0"/>
          <w:numId w:val="23"/>
        </w:numPr>
        <w:tabs>
          <w:tab w:val="clear" w:pos="720"/>
          <w:tab w:val="num" w:pos="851"/>
        </w:tabs>
        <w:ind w:left="0" w:firstLine="567"/>
        <w:jc w:val="both"/>
        <w:rPr>
          <w:sz w:val="24"/>
          <w:szCs w:val="24"/>
        </w:rPr>
      </w:pPr>
      <w:r w:rsidRPr="004B111C">
        <w:rPr>
          <w:iCs/>
          <w:sz w:val="24"/>
          <w:szCs w:val="24"/>
        </w:rPr>
        <w:t>Какова наиболее общая цель гражданско-патриотического воспитания молодежи?</w:t>
      </w:r>
    </w:p>
    <w:p w:rsidR="00585C2C" w:rsidRPr="004B111C" w:rsidRDefault="00585C2C" w:rsidP="00DC47D1">
      <w:pPr>
        <w:ind w:firstLine="567"/>
        <w:jc w:val="both"/>
        <w:rPr>
          <w:iCs/>
          <w:sz w:val="24"/>
          <w:szCs w:val="24"/>
        </w:rPr>
      </w:pPr>
      <w:r w:rsidRPr="004B111C">
        <w:rPr>
          <w:iCs/>
          <w:sz w:val="24"/>
          <w:szCs w:val="24"/>
        </w:rPr>
        <w:t>Создайте классификацию нормативно-правовой базы гражданско-патриотического воспитания молодежи.</w:t>
      </w:r>
    </w:p>
    <w:p w:rsidR="00585C2C" w:rsidRPr="004B111C" w:rsidRDefault="00585C2C" w:rsidP="00250CD4">
      <w:pPr>
        <w:numPr>
          <w:ilvl w:val="0"/>
          <w:numId w:val="24"/>
        </w:numPr>
        <w:tabs>
          <w:tab w:val="clear" w:pos="720"/>
          <w:tab w:val="num" w:pos="851"/>
        </w:tabs>
        <w:ind w:left="0" w:firstLine="567"/>
        <w:jc w:val="both"/>
        <w:rPr>
          <w:sz w:val="24"/>
          <w:szCs w:val="24"/>
        </w:rPr>
      </w:pPr>
      <w:r w:rsidRPr="004B111C">
        <w:rPr>
          <w:iCs/>
          <w:sz w:val="24"/>
          <w:szCs w:val="24"/>
        </w:rPr>
        <w:t>Как вы понимаете воспитание в широком и узком смысле.</w:t>
      </w:r>
    </w:p>
    <w:p w:rsidR="00585C2C" w:rsidRPr="004B111C" w:rsidRDefault="00585C2C" w:rsidP="00250CD4">
      <w:pPr>
        <w:numPr>
          <w:ilvl w:val="0"/>
          <w:numId w:val="24"/>
        </w:numPr>
        <w:tabs>
          <w:tab w:val="clear" w:pos="720"/>
          <w:tab w:val="num" w:pos="851"/>
        </w:tabs>
        <w:ind w:left="0" w:firstLine="567"/>
        <w:jc w:val="both"/>
        <w:rPr>
          <w:sz w:val="24"/>
          <w:szCs w:val="24"/>
        </w:rPr>
      </w:pPr>
      <w:r w:rsidRPr="004B111C">
        <w:rPr>
          <w:iCs/>
          <w:sz w:val="24"/>
          <w:szCs w:val="24"/>
        </w:rPr>
        <w:t>Определите сущность гражданско-патриотического воспитания.</w:t>
      </w:r>
    </w:p>
    <w:p w:rsidR="00585C2C" w:rsidRPr="004B111C" w:rsidRDefault="00585C2C" w:rsidP="00250CD4">
      <w:pPr>
        <w:numPr>
          <w:ilvl w:val="0"/>
          <w:numId w:val="24"/>
        </w:numPr>
        <w:tabs>
          <w:tab w:val="clear" w:pos="720"/>
          <w:tab w:val="num" w:pos="851"/>
        </w:tabs>
        <w:ind w:left="0" w:firstLine="567"/>
        <w:jc w:val="both"/>
        <w:rPr>
          <w:sz w:val="24"/>
          <w:szCs w:val="24"/>
        </w:rPr>
      </w:pPr>
      <w:r w:rsidRPr="004B111C">
        <w:rPr>
          <w:iCs/>
          <w:sz w:val="24"/>
          <w:szCs w:val="24"/>
        </w:rPr>
        <w:t>Назовите базовые ценности отечественного гражданско-патриотического воспитания.</w:t>
      </w:r>
    </w:p>
    <w:p w:rsidR="00585C2C" w:rsidRPr="004B111C" w:rsidRDefault="00585C2C" w:rsidP="00250CD4">
      <w:pPr>
        <w:numPr>
          <w:ilvl w:val="0"/>
          <w:numId w:val="24"/>
        </w:numPr>
        <w:tabs>
          <w:tab w:val="clear" w:pos="720"/>
          <w:tab w:val="num" w:pos="851"/>
        </w:tabs>
        <w:ind w:left="0" w:firstLine="567"/>
        <w:jc w:val="both"/>
        <w:rPr>
          <w:sz w:val="24"/>
          <w:szCs w:val="24"/>
        </w:rPr>
      </w:pPr>
      <w:r w:rsidRPr="004B111C">
        <w:rPr>
          <w:iCs/>
          <w:sz w:val="24"/>
          <w:szCs w:val="24"/>
        </w:rPr>
        <w:t>Определите основные понятия и принципы отечественного гражданско-патриотического воспитания.</w:t>
      </w:r>
    </w:p>
    <w:p w:rsidR="00585C2C" w:rsidRPr="004B111C" w:rsidRDefault="00585C2C" w:rsidP="00250CD4">
      <w:pPr>
        <w:numPr>
          <w:ilvl w:val="0"/>
          <w:numId w:val="24"/>
        </w:numPr>
        <w:tabs>
          <w:tab w:val="clear" w:pos="720"/>
          <w:tab w:val="num" w:pos="851"/>
        </w:tabs>
        <w:ind w:left="0" w:firstLine="567"/>
        <w:jc w:val="both"/>
        <w:rPr>
          <w:sz w:val="24"/>
          <w:szCs w:val="24"/>
        </w:rPr>
      </w:pPr>
      <w:r w:rsidRPr="004B111C">
        <w:rPr>
          <w:iCs/>
          <w:sz w:val="24"/>
          <w:szCs w:val="24"/>
        </w:rPr>
        <w:t>Определите основные принципы отечественного гражданско-патриотического воспитания.</w:t>
      </w:r>
    </w:p>
    <w:p w:rsidR="00816793" w:rsidRPr="004B111C" w:rsidRDefault="00816793" w:rsidP="00DC47D1">
      <w:pPr>
        <w:ind w:firstLine="567"/>
        <w:jc w:val="both"/>
        <w:rPr>
          <w:rStyle w:val="HTMLMarkup"/>
          <w:rFonts w:eastAsia="Calibri"/>
          <w:vanish w:val="0"/>
          <w:color w:val="auto"/>
          <w:sz w:val="24"/>
          <w:szCs w:val="24"/>
          <w:lang w:eastAsia="en-US"/>
        </w:rPr>
      </w:pPr>
      <w:r w:rsidRPr="004B111C">
        <w:rPr>
          <w:rFonts w:eastAsia="Calibri"/>
          <w:sz w:val="24"/>
          <w:szCs w:val="24"/>
          <w:lang w:eastAsia="en-US"/>
        </w:rPr>
        <w:t>Форма контроля: проверка заданий и ответы на вопросы</w:t>
      </w:r>
    </w:p>
    <w:p w:rsidR="00816793" w:rsidRPr="004B111C" w:rsidRDefault="00816793" w:rsidP="00DC47D1">
      <w:pPr>
        <w:jc w:val="both"/>
        <w:rPr>
          <w:rFonts w:eastAsiaTheme="minorHAnsi"/>
          <w:sz w:val="24"/>
          <w:szCs w:val="24"/>
          <w:lang w:eastAsia="en-US"/>
        </w:rPr>
      </w:pPr>
    </w:p>
    <w:p w:rsidR="004B111C" w:rsidRDefault="004B111C" w:rsidP="00DC47D1">
      <w:pPr>
        <w:ind w:firstLine="567"/>
        <w:jc w:val="center"/>
        <w:rPr>
          <w:caps/>
          <w:sz w:val="24"/>
          <w:szCs w:val="24"/>
        </w:rPr>
      </w:pPr>
      <w:r>
        <w:rPr>
          <w:caps/>
          <w:sz w:val="24"/>
          <w:szCs w:val="24"/>
        </w:rPr>
        <w:t xml:space="preserve">Модуль 2 </w:t>
      </w:r>
      <w:r w:rsidRPr="004B111C">
        <w:rPr>
          <w:caps/>
          <w:sz w:val="24"/>
          <w:szCs w:val="24"/>
        </w:rPr>
        <w:t>Сущность целостного педагогического процесса</w:t>
      </w:r>
    </w:p>
    <w:p w:rsidR="004B111C" w:rsidRPr="004B111C" w:rsidRDefault="004B111C" w:rsidP="00DC47D1">
      <w:pPr>
        <w:ind w:firstLine="567"/>
        <w:jc w:val="center"/>
        <w:rPr>
          <w:caps/>
          <w:sz w:val="24"/>
          <w:szCs w:val="24"/>
        </w:rPr>
      </w:pPr>
    </w:p>
    <w:p w:rsidR="00816793" w:rsidRPr="004B111C" w:rsidRDefault="00816793" w:rsidP="00DC47D1">
      <w:pPr>
        <w:ind w:firstLine="567"/>
        <w:jc w:val="center"/>
        <w:rPr>
          <w:b/>
          <w:sz w:val="24"/>
          <w:szCs w:val="24"/>
        </w:rPr>
      </w:pPr>
      <w:r w:rsidRPr="004B111C">
        <w:rPr>
          <w:b/>
          <w:sz w:val="24"/>
          <w:szCs w:val="24"/>
        </w:rPr>
        <w:t>Тема 1 Формирование нравственно целостной личности в условиях целостного педагогического процесса школы.</w:t>
      </w:r>
    </w:p>
    <w:p w:rsidR="00585C2C" w:rsidRPr="004B111C" w:rsidRDefault="00585C2C" w:rsidP="00DC47D1">
      <w:pPr>
        <w:ind w:firstLine="567"/>
        <w:jc w:val="both"/>
        <w:rPr>
          <w:caps/>
          <w:sz w:val="24"/>
          <w:szCs w:val="24"/>
        </w:rPr>
      </w:pPr>
    </w:p>
    <w:p w:rsidR="00816793" w:rsidRPr="004B111C" w:rsidRDefault="00816793" w:rsidP="00DC47D1">
      <w:pPr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 xml:space="preserve">Рекомендуемая литература для изучения темы – </w:t>
      </w:r>
      <w:r w:rsidR="00585C2C" w:rsidRPr="004B111C">
        <w:rPr>
          <w:sz w:val="24"/>
          <w:szCs w:val="24"/>
        </w:rPr>
        <w:t>[1-11]</w:t>
      </w:r>
    </w:p>
    <w:p w:rsidR="00585C2C" w:rsidRPr="004B111C" w:rsidRDefault="00585C2C" w:rsidP="00DC47D1">
      <w:pPr>
        <w:pStyle w:val="11"/>
        <w:spacing w:line="240" w:lineRule="auto"/>
        <w:ind w:firstLine="567"/>
        <w:rPr>
          <w:sz w:val="24"/>
        </w:rPr>
      </w:pPr>
      <w:r w:rsidRPr="004B111C">
        <w:rPr>
          <w:sz w:val="24"/>
        </w:rPr>
        <w:t>Цель настоящего занятия состоит в том, чтобы слушатели усвоили особый характер функций личности в педагогическом процессе. И педагоги и учащиеся являются субъектами деятельности, ибо личность формируется в деятельности. Но между деятельностью педагогов и учащихся нельзя поставить знак равенства. Педагог уже владеет способами разных видов деятельности. А ученик, чтобы стать субъектом, обучается способам деятельности, опредмеченных в изучаемом материале.</w:t>
      </w:r>
    </w:p>
    <w:p w:rsidR="00585C2C" w:rsidRPr="004B111C" w:rsidRDefault="00585C2C" w:rsidP="00DC47D1">
      <w:pPr>
        <w:pStyle w:val="11"/>
        <w:spacing w:line="240" w:lineRule="auto"/>
        <w:ind w:firstLine="567"/>
        <w:rPr>
          <w:sz w:val="24"/>
        </w:rPr>
      </w:pPr>
      <w:r w:rsidRPr="004B111C">
        <w:rPr>
          <w:sz w:val="24"/>
        </w:rPr>
        <w:t>В этом принципиальная разница в функциях педагога и учащихся. Учитель учит не содержанию материала, а способам работы либо с учебным материалом, либо тем видам деятельности, которые используются как в учебной, так и во внеучебной работе.</w:t>
      </w:r>
    </w:p>
    <w:p w:rsidR="00585C2C" w:rsidRPr="004B111C" w:rsidRDefault="00585C2C" w:rsidP="00DC47D1">
      <w:pPr>
        <w:pStyle w:val="11"/>
        <w:spacing w:line="240" w:lineRule="auto"/>
        <w:ind w:firstLine="567"/>
        <w:rPr>
          <w:sz w:val="24"/>
        </w:rPr>
      </w:pPr>
      <w:r w:rsidRPr="004B111C">
        <w:rPr>
          <w:sz w:val="24"/>
        </w:rPr>
        <w:t>Однако на практическом занятии следует рассмотреть и вариант взаимодействия в ЦПП, когда учащиеся частично выполняют функции педагога. То есть при смене функций все равно остаются субъект – объект – субъектные отношения между педагогами и учащимися. Объектом всегда остается деятельность.</w:t>
      </w:r>
    </w:p>
    <w:p w:rsidR="00585C2C" w:rsidRPr="004B111C" w:rsidRDefault="00585C2C" w:rsidP="00DC47D1">
      <w:pPr>
        <w:pStyle w:val="11"/>
        <w:spacing w:line="240" w:lineRule="auto"/>
        <w:ind w:firstLine="567"/>
        <w:rPr>
          <w:sz w:val="24"/>
        </w:rPr>
      </w:pPr>
      <w:r w:rsidRPr="004B111C">
        <w:rPr>
          <w:sz w:val="24"/>
        </w:rPr>
        <w:t>Наиболее обстоятельная разработка вопроса о видах деятельности дана А.А.Люблинской, которая за основу анализа деятельности развивающейся личности берет тезис о роли личности как субъекта активности: все качества личности не только проявляются, но и фор</w:t>
      </w:r>
      <w:r w:rsidRPr="004B111C">
        <w:rPr>
          <w:sz w:val="24"/>
        </w:rPr>
        <w:softHyphen/>
        <w:t>мируются в активной деятельности, в тех её различных видах, которые составляют жизнь личности, ее общественное бытие.</w:t>
      </w:r>
    </w:p>
    <w:p w:rsidR="00585C2C" w:rsidRPr="004B111C" w:rsidRDefault="00585C2C" w:rsidP="00DC47D1">
      <w:pPr>
        <w:pStyle w:val="11"/>
        <w:spacing w:line="240" w:lineRule="auto"/>
        <w:ind w:firstLine="567"/>
        <w:rPr>
          <w:sz w:val="24"/>
        </w:rPr>
      </w:pPr>
      <w:r w:rsidRPr="004B111C">
        <w:rPr>
          <w:sz w:val="24"/>
        </w:rPr>
        <w:t>Такой подход позволяет выделить в жизни развивающегося человека следующие значимые средства, педагогического воздействия – виды деятельности родовые для человека: общение, игра, познание, труд (умственный и физический, производительный и бытовой), сюда же можно включить природоохранительную деятельность и искусство как художественную деятельность ребенка.</w:t>
      </w:r>
    </w:p>
    <w:p w:rsidR="00585C2C" w:rsidRPr="004B111C" w:rsidRDefault="00585C2C" w:rsidP="00DC47D1">
      <w:pPr>
        <w:pStyle w:val="11"/>
        <w:spacing w:line="240" w:lineRule="auto"/>
        <w:ind w:firstLine="567"/>
        <w:rPr>
          <w:sz w:val="24"/>
        </w:rPr>
      </w:pPr>
      <w:r w:rsidRPr="004B111C">
        <w:rPr>
          <w:sz w:val="24"/>
        </w:rPr>
        <w:t>Далее следует рассмотреть результаты предварительной подготовки к практическому занятию, на основании анализа которых можно сформулировать общие выводы.</w:t>
      </w:r>
    </w:p>
    <w:p w:rsidR="00585C2C" w:rsidRPr="004B111C" w:rsidRDefault="00585C2C" w:rsidP="00250CD4">
      <w:pPr>
        <w:pStyle w:val="psection"/>
        <w:numPr>
          <w:ilvl w:val="0"/>
          <w:numId w:val="25"/>
        </w:numPr>
        <w:tabs>
          <w:tab w:val="left" w:pos="993"/>
        </w:tabs>
        <w:spacing w:before="0" w:beforeAutospacing="0" w:after="0" w:afterAutospacing="0"/>
        <w:ind w:left="0" w:firstLine="567"/>
        <w:jc w:val="both"/>
      </w:pPr>
      <w:r w:rsidRPr="004B111C">
        <w:lastRenderedPageBreak/>
        <w:t>Каковы основные задачи нравственного воспитания учащихся вспомогательной школы?</w:t>
      </w:r>
    </w:p>
    <w:p w:rsidR="00585C2C" w:rsidRPr="004B111C" w:rsidRDefault="00585C2C" w:rsidP="00250CD4">
      <w:pPr>
        <w:pStyle w:val="psection"/>
        <w:numPr>
          <w:ilvl w:val="0"/>
          <w:numId w:val="25"/>
        </w:numPr>
        <w:tabs>
          <w:tab w:val="left" w:pos="993"/>
        </w:tabs>
        <w:spacing w:before="0" w:beforeAutospacing="0" w:after="0" w:afterAutospacing="0"/>
        <w:ind w:left="0" w:firstLine="567"/>
        <w:jc w:val="both"/>
      </w:pPr>
      <w:r w:rsidRPr="004B111C">
        <w:t>Какие нравственные качества вырабатываются у учащихся I-III, IV-VI, VII-IX классов?</w:t>
      </w:r>
    </w:p>
    <w:p w:rsidR="00585C2C" w:rsidRPr="004B111C" w:rsidRDefault="00585C2C" w:rsidP="00250CD4">
      <w:pPr>
        <w:pStyle w:val="psection"/>
        <w:numPr>
          <w:ilvl w:val="0"/>
          <w:numId w:val="25"/>
        </w:numPr>
        <w:tabs>
          <w:tab w:val="left" w:pos="993"/>
        </w:tabs>
        <w:spacing w:before="0" w:beforeAutospacing="0" w:after="0" w:afterAutospacing="0"/>
        <w:ind w:left="0" w:firstLine="567"/>
        <w:jc w:val="both"/>
      </w:pPr>
      <w:r w:rsidRPr="004B111C">
        <w:t>В чем проявляется своеобразие нравственного воспитания учащихся вспомогательной школы?</w:t>
      </w:r>
    </w:p>
    <w:p w:rsidR="00585C2C" w:rsidRPr="004B111C" w:rsidRDefault="00585C2C" w:rsidP="00250CD4">
      <w:pPr>
        <w:pStyle w:val="psection"/>
        <w:numPr>
          <w:ilvl w:val="0"/>
          <w:numId w:val="25"/>
        </w:numPr>
        <w:tabs>
          <w:tab w:val="left" w:pos="993"/>
        </w:tabs>
        <w:spacing w:before="0" w:beforeAutospacing="0" w:after="0" w:afterAutospacing="0"/>
        <w:ind w:left="0" w:firstLine="567"/>
        <w:jc w:val="both"/>
      </w:pPr>
      <w:r w:rsidRPr="004B111C">
        <w:t>Какие принципы положены в основу нравственного воспитания умственно отсталого школьника?</w:t>
      </w:r>
    </w:p>
    <w:p w:rsidR="00585C2C" w:rsidRPr="004B111C" w:rsidRDefault="00585C2C" w:rsidP="00250CD4">
      <w:pPr>
        <w:pStyle w:val="psection"/>
        <w:numPr>
          <w:ilvl w:val="0"/>
          <w:numId w:val="25"/>
        </w:numPr>
        <w:tabs>
          <w:tab w:val="left" w:pos="993"/>
        </w:tabs>
        <w:spacing w:before="0" w:beforeAutospacing="0" w:after="0" w:afterAutospacing="0"/>
        <w:ind w:left="0" w:firstLine="567"/>
        <w:jc w:val="both"/>
      </w:pPr>
      <w:r w:rsidRPr="004B111C">
        <w:t>Какие методы формирования нравственного самосознания используются во вспомогательной школе?</w:t>
      </w:r>
    </w:p>
    <w:p w:rsidR="00585C2C" w:rsidRPr="004B111C" w:rsidRDefault="00585C2C" w:rsidP="00250CD4">
      <w:pPr>
        <w:pStyle w:val="psection"/>
        <w:numPr>
          <w:ilvl w:val="0"/>
          <w:numId w:val="25"/>
        </w:numPr>
        <w:tabs>
          <w:tab w:val="left" w:pos="993"/>
        </w:tabs>
        <w:spacing w:before="0" w:beforeAutospacing="0" w:after="0" w:afterAutospacing="0"/>
        <w:ind w:left="0" w:firstLine="567"/>
        <w:jc w:val="both"/>
      </w:pPr>
      <w:r w:rsidRPr="004B111C">
        <w:t>Каковы особенности нравственного воспитания школьников на занятиях по внеклассному чтению?</w:t>
      </w:r>
    </w:p>
    <w:p w:rsidR="00816793" w:rsidRPr="004B111C" w:rsidRDefault="00816793" w:rsidP="00DC47D1">
      <w:pPr>
        <w:ind w:firstLine="567"/>
        <w:jc w:val="both"/>
        <w:rPr>
          <w:rStyle w:val="HTMLMarkup"/>
          <w:rFonts w:eastAsia="Calibri"/>
          <w:vanish w:val="0"/>
          <w:color w:val="auto"/>
          <w:sz w:val="24"/>
          <w:szCs w:val="24"/>
          <w:lang w:eastAsia="en-US"/>
        </w:rPr>
      </w:pPr>
      <w:r w:rsidRPr="004B111C">
        <w:rPr>
          <w:rFonts w:eastAsia="Calibri"/>
          <w:sz w:val="24"/>
          <w:szCs w:val="24"/>
          <w:lang w:eastAsia="en-US"/>
        </w:rPr>
        <w:t>Форма контроля: проверка заданий и ответы на вопросы</w:t>
      </w:r>
    </w:p>
    <w:p w:rsidR="00816793" w:rsidRPr="004B111C" w:rsidRDefault="00816793" w:rsidP="00DC47D1">
      <w:pPr>
        <w:jc w:val="both"/>
        <w:rPr>
          <w:color w:val="FF0000"/>
          <w:sz w:val="24"/>
          <w:szCs w:val="24"/>
        </w:rPr>
      </w:pPr>
    </w:p>
    <w:p w:rsidR="00816793" w:rsidRPr="004B111C" w:rsidRDefault="00816793" w:rsidP="00DC47D1">
      <w:pPr>
        <w:ind w:firstLine="567"/>
        <w:jc w:val="center"/>
        <w:rPr>
          <w:b/>
          <w:sz w:val="24"/>
          <w:szCs w:val="24"/>
        </w:rPr>
      </w:pPr>
      <w:r w:rsidRPr="004B111C">
        <w:rPr>
          <w:b/>
          <w:sz w:val="24"/>
          <w:szCs w:val="24"/>
        </w:rPr>
        <w:t>Тема 2 Воспитание экологической культуры учащихся.</w:t>
      </w:r>
    </w:p>
    <w:p w:rsidR="00585C2C" w:rsidRPr="004B111C" w:rsidRDefault="00585C2C" w:rsidP="00DC47D1">
      <w:pPr>
        <w:ind w:firstLine="567"/>
        <w:jc w:val="both"/>
        <w:rPr>
          <w:caps/>
          <w:sz w:val="24"/>
          <w:szCs w:val="24"/>
        </w:rPr>
      </w:pPr>
    </w:p>
    <w:p w:rsidR="00585C2C" w:rsidRPr="004B111C" w:rsidRDefault="00816793" w:rsidP="00DC47D1">
      <w:pPr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 xml:space="preserve">Рекомендуемая литература для изучения темы – </w:t>
      </w:r>
      <w:r w:rsidR="00585C2C" w:rsidRPr="004B111C">
        <w:rPr>
          <w:sz w:val="24"/>
          <w:szCs w:val="24"/>
        </w:rPr>
        <w:t>[1-11]</w:t>
      </w:r>
    </w:p>
    <w:p w:rsidR="00585C2C" w:rsidRPr="004B111C" w:rsidRDefault="00585C2C" w:rsidP="00DC47D1">
      <w:pPr>
        <w:pStyle w:val="psection"/>
        <w:spacing w:before="0" w:beforeAutospacing="0" w:after="0" w:afterAutospacing="0"/>
        <w:ind w:firstLine="567"/>
        <w:jc w:val="both"/>
      </w:pPr>
      <w:r w:rsidRPr="004B111C">
        <w:t>1. В чем сущность, структура мировоззрения, каковы его общественное назначение и функции?</w:t>
      </w:r>
    </w:p>
    <w:p w:rsidR="00585C2C" w:rsidRPr="004B111C" w:rsidRDefault="00585C2C" w:rsidP="00DC47D1">
      <w:pPr>
        <w:pStyle w:val="psection"/>
        <w:spacing w:before="0" w:beforeAutospacing="0" w:after="0" w:afterAutospacing="0"/>
        <w:ind w:firstLine="567"/>
        <w:jc w:val="both"/>
      </w:pPr>
      <w:r w:rsidRPr="004B111C">
        <w:t>2. Что является содержательной основой формирования мировоззрения школьников и какова специфическая роль науки, искусства, труда в этом процессе?</w:t>
      </w:r>
    </w:p>
    <w:p w:rsidR="00585C2C" w:rsidRPr="004B111C" w:rsidRDefault="00585C2C" w:rsidP="00DC47D1">
      <w:pPr>
        <w:pStyle w:val="psection"/>
        <w:spacing w:before="0" w:beforeAutospacing="0" w:after="0" w:afterAutospacing="0"/>
        <w:ind w:firstLine="567"/>
        <w:jc w:val="both"/>
      </w:pPr>
      <w:r w:rsidRPr="004B111C">
        <w:t>3. Каковы механизмы превращения знаний во взгляды и убеждения личности?</w:t>
      </w:r>
    </w:p>
    <w:p w:rsidR="00585C2C" w:rsidRPr="004B111C" w:rsidRDefault="00585C2C" w:rsidP="00DC47D1">
      <w:pPr>
        <w:pStyle w:val="psection"/>
        <w:spacing w:before="0" w:beforeAutospacing="0" w:after="0" w:afterAutospacing="0"/>
        <w:ind w:firstLine="567"/>
        <w:jc w:val="both"/>
      </w:pPr>
      <w:r w:rsidRPr="004B111C">
        <w:t>4. Раскройте задачи, систему, противоречия и средства осуществления экономического воспитания.</w:t>
      </w:r>
    </w:p>
    <w:p w:rsidR="00585C2C" w:rsidRPr="004B111C" w:rsidRDefault="00585C2C" w:rsidP="00DC47D1">
      <w:pPr>
        <w:pStyle w:val="psection"/>
        <w:spacing w:before="0" w:beforeAutospacing="0" w:after="0" w:afterAutospacing="0"/>
        <w:ind w:firstLine="567"/>
        <w:jc w:val="both"/>
      </w:pPr>
      <w:r w:rsidRPr="004B111C">
        <w:t>5. Из каких основных элементов складывается система экологического воспитания и какие противоречия разрешаются с ее помощью?</w:t>
      </w:r>
    </w:p>
    <w:p w:rsidR="00585C2C" w:rsidRPr="004B111C" w:rsidRDefault="00585C2C" w:rsidP="00DC47D1">
      <w:pPr>
        <w:pStyle w:val="psection"/>
        <w:spacing w:before="0" w:beforeAutospacing="0" w:after="0" w:afterAutospacing="0"/>
        <w:ind w:firstLine="567"/>
        <w:jc w:val="both"/>
      </w:pPr>
      <w:r w:rsidRPr="004B111C">
        <w:t>6. В период педагогической практики организуйте с детьми мероприятия; общественно полезные дела, имеющие мировоззренческое, экономическое, экологическое значение.</w:t>
      </w:r>
    </w:p>
    <w:p w:rsidR="00816793" w:rsidRPr="004B111C" w:rsidRDefault="00816793" w:rsidP="00DC47D1">
      <w:pPr>
        <w:ind w:firstLine="567"/>
        <w:jc w:val="both"/>
        <w:rPr>
          <w:rStyle w:val="HTMLMarkup"/>
          <w:rFonts w:eastAsia="Calibri"/>
          <w:vanish w:val="0"/>
          <w:color w:val="auto"/>
          <w:sz w:val="24"/>
          <w:szCs w:val="24"/>
          <w:lang w:eastAsia="en-US"/>
        </w:rPr>
      </w:pPr>
      <w:r w:rsidRPr="004B111C">
        <w:rPr>
          <w:rFonts w:eastAsia="Calibri"/>
          <w:sz w:val="24"/>
          <w:szCs w:val="24"/>
          <w:lang w:eastAsia="en-US"/>
        </w:rPr>
        <w:t>Форма контроля: проверка заданий и ответы на вопросы</w:t>
      </w:r>
    </w:p>
    <w:p w:rsidR="00816793" w:rsidRPr="004B111C" w:rsidRDefault="00816793" w:rsidP="00DC47D1">
      <w:pPr>
        <w:jc w:val="both"/>
        <w:rPr>
          <w:color w:val="FF0000"/>
          <w:sz w:val="24"/>
          <w:szCs w:val="24"/>
        </w:rPr>
      </w:pPr>
    </w:p>
    <w:p w:rsidR="00816793" w:rsidRPr="004B111C" w:rsidRDefault="00816793" w:rsidP="00490F59">
      <w:pPr>
        <w:jc w:val="center"/>
        <w:rPr>
          <w:b/>
          <w:sz w:val="24"/>
          <w:szCs w:val="24"/>
        </w:rPr>
      </w:pPr>
      <w:r w:rsidRPr="004B111C">
        <w:rPr>
          <w:b/>
          <w:sz w:val="24"/>
          <w:szCs w:val="24"/>
        </w:rPr>
        <w:t>Тема 3 Формирование здорового образа жизни современных школьников</w:t>
      </w:r>
    </w:p>
    <w:p w:rsidR="00490F59" w:rsidRPr="004B111C" w:rsidRDefault="00490F59" w:rsidP="00490F59">
      <w:pPr>
        <w:jc w:val="center"/>
        <w:rPr>
          <w:caps/>
          <w:sz w:val="24"/>
          <w:szCs w:val="24"/>
        </w:rPr>
      </w:pPr>
    </w:p>
    <w:p w:rsidR="00816793" w:rsidRPr="004B111C" w:rsidRDefault="00816793" w:rsidP="00490F59">
      <w:pPr>
        <w:ind w:firstLine="426"/>
        <w:jc w:val="both"/>
        <w:rPr>
          <w:sz w:val="24"/>
          <w:szCs w:val="24"/>
        </w:rPr>
      </w:pPr>
      <w:r w:rsidRPr="004B111C">
        <w:rPr>
          <w:sz w:val="24"/>
          <w:szCs w:val="24"/>
        </w:rPr>
        <w:t xml:space="preserve">Рекомендуемая литература для изучения темы – </w:t>
      </w:r>
      <w:r w:rsidR="00585C2C" w:rsidRPr="004B111C">
        <w:rPr>
          <w:sz w:val="24"/>
          <w:szCs w:val="24"/>
        </w:rPr>
        <w:t>[1-11]</w:t>
      </w:r>
    </w:p>
    <w:p w:rsidR="00490F59" w:rsidRPr="004B111C" w:rsidRDefault="00490F59" w:rsidP="00490F59">
      <w:pPr>
        <w:autoSpaceDE w:val="0"/>
        <w:autoSpaceDN w:val="0"/>
        <w:adjustRightInd w:val="0"/>
        <w:jc w:val="both"/>
        <w:rPr>
          <w:rFonts w:eastAsiaTheme="minorHAnsi"/>
          <w:sz w:val="24"/>
          <w:szCs w:val="24"/>
          <w:lang w:eastAsia="en-US"/>
        </w:rPr>
      </w:pPr>
      <w:r w:rsidRPr="004B111C">
        <w:rPr>
          <w:rFonts w:eastAsiaTheme="minorHAnsi"/>
          <w:bCs/>
          <w:sz w:val="24"/>
          <w:szCs w:val="24"/>
          <w:lang w:eastAsia="en-US"/>
        </w:rPr>
        <w:t xml:space="preserve">Цель: </w:t>
      </w:r>
      <w:r w:rsidRPr="004B111C">
        <w:rPr>
          <w:rFonts w:eastAsiaTheme="minorHAnsi"/>
          <w:sz w:val="24"/>
          <w:szCs w:val="24"/>
          <w:lang w:eastAsia="en-US"/>
        </w:rPr>
        <w:t xml:space="preserve">закрепить представления студентов о факторах, формирующих здоровье. </w:t>
      </w:r>
    </w:p>
    <w:p w:rsidR="00490F59" w:rsidRPr="004B111C" w:rsidRDefault="00490F59" w:rsidP="00490F59">
      <w:pPr>
        <w:autoSpaceDE w:val="0"/>
        <w:autoSpaceDN w:val="0"/>
        <w:adjustRightInd w:val="0"/>
        <w:jc w:val="both"/>
        <w:rPr>
          <w:rFonts w:eastAsiaTheme="minorHAnsi"/>
          <w:sz w:val="24"/>
          <w:szCs w:val="24"/>
          <w:lang w:eastAsia="en-US"/>
        </w:rPr>
      </w:pPr>
      <w:r w:rsidRPr="004B111C">
        <w:rPr>
          <w:rFonts w:eastAsiaTheme="minorHAnsi"/>
          <w:bCs/>
          <w:sz w:val="24"/>
          <w:szCs w:val="24"/>
          <w:lang w:eastAsia="en-US"/>
        </w:rPr>
        <w:t xml:space="preserve">Задачи: </w:t>
      </w:r>
    </w:p>
    <w:p w:rsidR="00490F59" w:rsidRPr="004B111C" w:rsidRDefault="00490F59" w:rsidP="00250CD4">
      <w:pPr>
        <w:pStyle w:val="a6"/>
        <w:numPr>
          <w:ilvl w:val="0"/>
          <w:numId w:val="26"/>
        </w:numPr>
        <w:tabs>
          <w:tab w:val="left" w:pos="851"/>
        </w:tabs>
        <w:autoSpaceDE w:val="0"/>
        <w:autoSpaceDN w:val="0"/>
        <w:adjustRightInd w:val="0"/>
        <w:spacing w:after="38"/>
        <w:ind w:left="0" w:firstLine="567"/>
        <w:jc w:val="both"/>
        <w:rPr>
          <w:rFonts w:eastAsiaTheme="minorHAnsi"/>
          <w:sz w:val="24"/>
          <w:szCs w:val="24"/>
          <w:lang w:eastAsia="en-US"/>
        </w:rPr>
      </w:pPr>
      <w:r w:rsidRPr="004B111C">
        <w:rPr>
          <w:rFonts w:eastAsiaTheme="minorHAnsi"/>
          <w:sz w:val="24"/>
          <w:szCs w:val="24"/>
          <w:lang w:eastAsia="en-US"/>
        </w:rPr>
        <w:t xml:space="preserve">Сформулировать основные понятия. </w:t>
      </w:r>
    </w:p>
    <w:p w:rsidR="00490F59" w:rsidRPr="004B111C" w:rsidRDefault="00490F59" w:rsidP="00250CD4">
      <w:pPr>
        <w:pStyle w:val="a6"/>
        <w:numPr>
          <w:ilvl w:val="0"/>
          <w:numId w:val="26"/>
        </w:numPr>
        <w:tabs>
          <w:tab w:val="left" w:pos="851"/>
        </w:tabs>
        <w:autoSpaceDE w:val="0"/>
        <w:autoSpaceDN w:val="0"/>
        <w:adjustRightInd w:val="0"/>
        <w:spacing w:after="38"/>
        <w:ind w:left="0" w:firstLine="567"/>
        <w:jc w:val="both"/>
        <w:rPr>
          <w:rFonts w:eastAsiaTheme="minorHAnsi"/>
          <w:sz w:val="24"/>
          <w:szCs w:val="24"/>
          <w:lang w:eastAsia="en-US"/>
        </w:rPr>
      </w:pPr>
      <w:r w:rsidRPr="004B111C">
        <w:rPr>
          <w:rFonts w:eastAsiaTheme="minorHAnsi"/>
          <w:sz w:val="24"/>
          <w:szCs w:val="24"/>
          <w:lang w:eastAsia="en-US"/>
        </w:rPr>
        <w:t xml:space="preserve">Определить факторы здоровья </w:t>
      </w:r>
    </w:p>
    <w:p w:rsidR="00490F59" w:rsidRPr="004B111C" w:rsidRDefault="00490F59" w:rsidP="00250CD4">
      <w:pPr>
        <w:pStyle w:val="a6"/>
        <w:numPr>
          <w:ilvl w:val="0"/>
          <w:numId w:val="26"/>
        </w:numPr>
        <w:tabs>
          <w:tab w:val="left" w:pos="851"/>
        </w:tabs>
        <w:autoSpaceDE w:val="0"/>
        <w:autoSpaceDN w:val="0"/>
        <w:adjustRightInd w:val="0"/>
        <w:ind w:left="0" w:firstLine="567"/>
        <w:jc w:val="both"/>
        <w:rPr>
          <w:rFonts w:eastAsiaTheme="minorHAnsi"/>
          <w:sz w:val="24"/>
          <w:szCs w:val="24"/>
          <w:lang w:eastAsia="en-US"/>
        </w:rPr>
      </w:pPr>
      <w:r w:rsidRPr="004B111C">
        <w:rPr>
          <w:rFonts w:eastAsiaTheme="minorHAnsi"/>
          <w:sz w:val="24"/>
          <w:szCs w:val="24"/>
          <w:lang w:eastAsia="en-US"/>
        </w:rPr>
        <w:t xml:space="preserve">Определить факторы риска. </w:t>
      </w:r>
    </w:p>
    <w:p w:rsidR="00490F59" w:rsidRPr="004B111C" w:rsidRDefault="00490F59" w:rsidP="00490F59">
      <w:pPr>
        <w:autoSpaceDE w:val="0"/>
        <w:autoSpaceDN w:val="0"/>
        <w:adjustRightInd w:val="0"/>
        <w:jc w:val="both"/>
        <w:rPr>
          <w:rFonts w:eastAsiaTheme="minorHAnsi"/>
          <w:sz w:val="24"/>
          <w:szCs w:val="24"/>
          <w:lang w:eastAsia="en-US"/>
        </w:rPr>
      </w:pPr>
      <w:r w:rsidRPr="004B111C">
        <w:rPr>
          <w:rFonts w:eastAsiaTheme="minorHAnsi"/>
          <w:bCs/>
          <w:sz w:val="24"/>
          <w:szCs w:val="24"/>
          <w:lang w:eastAsia="en-US"/>
        </w:rPr>
        <w:t xml:space="preserve">Основные понятия: </w:t>
      </w:r>
      <w:r w:rsidRPr="004B111C">
        <w:rPr>
          <w:rFonts w:eastAsiaTheme="minorHAnsi"/>
          <w:sz w:val="24"/>
          <w:szCs w:val="24"/>
          <w:lang w:eastAsia="en-US"/>
        </w:rPr>
        <w:t xml:space="preserve">здоровье, болезнь, здоровый образ жизни, общественное здоровье, индивидуальное здоровье, психическое здоровье. </w:t>
      </w:r>
    </w:p>
    <w:p w:rsidR="00490F59" w:rsidRPr="004B111C" w:rsidRDefault="00490F59" w:rsidP="00490F59">
      <w:pPr>
        <w:autoSpaceDE w:val="0"/>
        <w:autoSpaceDN w:val="0"/>
        <w:adjustRightInd w:val="0"/>
        <w:jc w:val="both"/>
        <w:rPr>
          <w:rFonts w:eastAsiaTheme="minorHAnsi"/>
          <w:sz w:val="24"/>
          <w:szCs w:val="24"/>
          <w:lang w:eastAsia="en-US"/>
        </w:rPr>
      </w:pPr>
      <w:r w:rsidRPr="004B111C">
        <w:rPr>
          <w:rFonts w:eastAsiaTheme="minorHAnsi"/>
          <w:bCs/>
          <w:sz w:val="24"/>
          <w:szCs w:val="24"/>
          <w:lang w:eastAsia="en-US"/>
        </w:rPr>
        <w:t xml:space="preserve">Вопросы к занятию: </w:t>
      </w:r>
    </w:p>
    <w:p w:rsidR="00490F59" w:rsidRPr="004B111C" w:rsidRDefault="00490F59" w:rsidP="00250CD4">
      <w:pPr>
        <w:pStyle w:val="a6"/>
        <w:numPr>
          <w:ilvl w:val="0"/>
          <w:numId w:val="27"/>
        </w:numPr>
        <w:tabs>
          <w:tab w:val="left" w:pos="851"/>
        </w:tabs>
        <w:autoSpaceDE w:val="0"/>
        <w:autoSpaceDN w:val="0"/>
        <w:adjustRightInd w:val="0"/>
        <w:spacing w:after="38"/>
        <w:ind w:left="0" w:firstLine="567"/>
        <w:jc w:val="both"/>
        <w:rPr>
          <w:rFonts w:eastAsiaTheme="minorHAnsi"/>
          <w:sz w:val="24"/>
          <w:szCs w:val="24"/>
          <w:lang w:eastAsia="en-US"/>
        </w:rPr>
      </w:pPr>
      <w:r w:rsidRPr="004B111C">
        <w:rPr>
          <w:rFonts w:eastAsiaTheme="minorHAnsi"/>
          <w:sz w:val="24"/>
          <w:szCs w:val="24"/>
          <w:lang w:eastAsia="en-US"/>
        </w:rPr>
        <w:t xml:space="preserve">Рассмотрите основные определения, связанные со здоровьем, болезнью. </w:t>
      </w:r>
    </w:p>
    <w:p w:rsidR="00490F59" w:rsidRPr="004B111C" w:rsidRDefault="00490F59" w:rsidP="00250CD4">
      <w:pPr>
        <w:pStyle w:val="a6"/>
        <w:numPr>
          <w:ilvl w:val="0"/>
          <w:numId w:val="27"/>
        </w:numPr>
        <w:tabs>
          <w:tab w:val="left" w:pos="851"/>
        </w:tabs>
        <w:autoSpaceDE w:val="0"/>
        <w:autoSpaceDN w:val="0"/>
        <w:adjustRightInd w:val="0"/>
        <w:spacing w:after="38"/>
        <w:ind w:left="0" w:firstLine="567"/>
        <w:jc w:val="both"/>
        <w:rPr>
          <w:rFonts w:eastAsiaTheme="minorHAnsi"/>
          <w:sz w:val="24"/>
          <w:szCs w:val="24"/>
          <w:lang w:eastAsia="en-US"/>
        </w:rPr>
      </w:pPr>
      <w:r w:rsidRPr="004B111C">
        <w:rPr>
          <w:rFonts w:eastAsiaTheme="minorHAnsi"/>
          <w:sz w:val="24"/>
          <w:szCs w:val="24"/>
          <w:lang w:eastAsia="en-US"/>
        </w:rPr>
        <w:t xml:space="preserve">Уясните разницу между индивидуальным и популяционным здоровьем </w:t>
      </w:r>
    </w:p>
    <w:p w:rsidR="00490F59" w:rsidRPr="004B111C" w:rsidRDefault="00490F59" w:rsidP="00250CD4">
      <w:pPr>
        <w:pStyle w:val="a6"/>
        <w:numPr>
          <w:ilvl w:val="0"/>
          <w:numId w:val="27"/>
        </w:numPr>
        <w:tabs>
          <w:tab w:val="left" w:pos="851"/>
        </w:tabs>
        <w:autoSpaceDE w:val="0"/>
        <w:autoSpaceDN w:val="0"/>
        <w:adjustRightInd w:val="0"/>
        <w:spacing w:after="38"/>
        <w:ind w:left="0" w:firstLine="567"/>
        <w:jc w:val="both"/>
        <w:rPr>
          <w:rFonts w:eastAsiaTheme="minorHAnsi"/>
          <w:sz w:val="24"/>
          <w:szCs w:val="24"/>
          <w:lang w:eastAsia="en-US"/>
        </w:rPr>
      </w:pPr>
      <w:r w:rsidRPr="004B111C">
        <w:rPr>
          <w:rFonts w:eastAsiaTheme="minorHAnsi"/>
          <w:sz w:val="24"/>
          <w:szCs w:val="24"/>
          <w:lang w:eastAsia="en-US"/>
        </w:rPr>
        <w:t xml:space="preserve">Определите, в чем проблема личной ответственности человека за свое здоровье. </w:t>
      </w:r>
    </w:p>
    <w:p w:rsidR="00490F59" w:rsidRPr="004B111C" w:rsidRDefault="00490F59" w:rsidP="00250CD4">
      <w:pPr>
        <w:pStyle w:val="a6"/>
        <w:numPr>
          <w:ilvl w:val="0"/>
          <w:numId w:val="27"/>
        </w:numPr>
        <w:tabs>
          <w:tab w:val="left" w:pos="851"/>
        </w:tabs>
        <w:autoSpaceDE w:val="0"/>
        <w:autoSpaceDN w:val="0"/>
        <w:adjustRightInd w:val="0"/>
        <w:spacing w:after="38"/>
        <w:ind w:left="0" w:firstLine="567"/>
        <w:jc w:val="both"/>
        <w:rPr>
          <w:rFonts w:eastAsiaTheme="minorHAnsi"/>
          <w:sz w:val="24"/>
          <w:szCs w:val="24"/>
          <w:lang w:eastAsia="en-US"/>
        </w:rPr>
      </w:pPr>
      <w:r w:rsidRPr="004B111C">
        <w:rPr>
          <w:rFonts w:eastAsiaTheme="minorHAnsi"/>
          <w:sz w:val="24"/>
          <w:szCs w:val="24"/>
          <w:lang w:eastAsia="en-US"/>
        </w:rPr>
        <w:t xml:space="preserve">Рассмотрите основные документы, свидетельствующие о том, что здоровье человека является приоритетом в деятельности государства РФ. </w:t>
      </w:r>
    </w:p>
    <w:p w:rsidR="00002365" w:rsidRPr="004B111C" w:rsidRDefault="00490F59" w:rsidP="00250CD4">
      <w:pPr>
        <w:pStyle w:val="a6"/>
        <w:numPr>
          <w:ilvl w:val="0"/>
          <w:numId w:val="27"/>
        </w:numPr>
        <w:tabs>
          <w:tab w:val="left" w:pos="851"/>
        </w:tabs>
        <w:autoSpaceDE w:val="0"/>
        <w:autoSpaceDN w:val="0"/>
        <w:adjustRightInd w:val="0"/>
        <w:ind w:left="0" w:firstLine="567"/>
        <w:jc w:val="both"/>
        <w:rPr>
          <w:rFonts w:eastAsiaTheme="minorHAnsi"/>
          <w:sz w:val="24"/>
          <w:szCs w:val="24"/>
          <w:lang w:eastAsia="en-US"/>
        </w:rPr>
      </w:pPr>
      <w:r w:rsidRPr="004B111C">
        <w:rPr>
          <w:rFonts w:eastAsiaTheme="minorHAnsi"/>
          <w:sz w:val="24"/>
          <w:szCs w:val="24"/>
          <w:lang w:eastAsia="en-US"/>
        </w:rPr>
        <w:t xml:space="preserve">Уясните роль государства в обеспечении здоровья граждан. </w:t>
      </w:r>
    </w:p>
    <w:p w:rsidR="00002365" w:rsidRPr="004B111C" w:rsidRDefault="00490F59" w:rsidP="00250CD4">
      <w:pPr>
        <w:pStyle w:val="a6"/>
        <w:numPr>
          <w:ilvl w:val="0"/>
          <w:numId w:val="27"/>
        </w:numPr>
        <w:tabs>
          <w:tab w:val="left" w:pos="851"/>
        </w:tabs>
        <w:autoSpaceDE w:val="0"/>
        <w:autoSpaceDN w:val="0"/>
        <w:adjustRightInd w:val="0"/>
        <w:ind w:left="0" w:firstLine="567"/>
        <w:jc w:val="both"/>
        <w:rPr>
          <w:rFonts w:eastAsiaTheme="minorHAnsi"/>
          <w:sz w:val="24"/>
          <w:szCs w:val="24"/>
          <w:lang w:eastAsia="en-US"/>
        </w:rPr>
      </w:pPr>
      <w:r w:rsidRPr="004B111C">
        <w:rPr>
          <w:rFonts w:eastAsiaTheme="minorHAnsi"/>
          <w:sz w:val="24"/>
          <w:szCs w:val="24"/>
          <w:lang w:eastAsia="en-US"/>
        </w:rPr>
        <w:t xml:space="preserve"> Дайте определение здоровью, болезни. </w:t>
      </w:r>
    </w:p>
    <w:p w:rsidR="00002365" w:rsidRPr="004B111C" w:rsidRDefault="00490F59" w:rsidP="00250CD4">
      <w:pPr>
        <w:pStyle w:val="a6"/>
        <w:numPr>
          <w:ilvl w:val="0"/>
          <w:numId w:val="27"/>
        </w:numPr>
        <w:tabs>
          <w:tab w:val="left" w:pos="851"/>
        </w:tabs>
        <w:autoSpaceDE w:val="0"/>
        <w:autoSpaceDN w:val="0"/>
        <w:adjustRightInd w:val="0"/>
        <w:ind w:left="0" w:firstLine="567"/>
        <w:jc w:val="both"/>
        <w:rPr>
          <w:rFonts w:eastAsiaTheme="minorHAnsi"/>
          <w:sz w:val="24"/>
          <w:szCs w:val="24"/>
          <w:lang w:eastAsia="en-US"/>
        </w:rPr>
      </w:pPr>
      <w:r w:rsidRPr="004B111C">
        <w:rPr>
          <w:rFonts w:eastAsiaTheme="minorHAnsi"/>
          <w:sz w:val="24"/>
          <w:szCs w:val="24"/>
          <w:lang w:eastAsia="en-US"/>
        </w:rPr>
        <w:t>В чем разница между индивидуаль</w:t>
      </w:r>
      <w:r w:rsidR="00002365" w:rsidRPr="004B111C">
        <w:rPr>
          <w:rFonts w:eastAsiaTheme="minorHAnsi"/>
          <w:sz w:val="24"/>
          <w:szCs w:val="24"/>
          <w:lang w:eastAsia="en-US"/>
        </w:rPr>
        <w:t>ным и популяционным здоровьем</w:t>
      </w:r>
    </w:p>
    <w:p w:rsidR="00002365" w:rsidRPr="004B111C" w:rsidRDefault="00490F59" w:rsidP="00250CD4">
      <w:pPr>
        <w:pStyle w:val="a6"/>
        <w:numPr>
          <w:ilvl w:val="0"/>
          <w:numId w:val="27"/>
        </w:numPr>
        <w:tabs>
          <w:tab w:val="left" w:pos="851"/>
        </w:tabs>
        <w:autoSpaceDE w:val="0"/>
        <w:autoSpaceDN w:val="0"/>
        <w:adjustRightInd w:val="0"/>
        <w:ind w:left="0" w:firstLine="567"/>
        <w:jc w:val="both"/>
        <w:rPr>
          <w:rFonts w:eastAsiaTheme="minorHAnsi"/>
          <w:sz w:val="24"/>
          <w:szCs w:val="24"/>
          <w:lang w:eastAsia="en-US"/>
        </w:rPr>
      </w:pPr>
      <w:r w:rsidRPr="004B111C">
        <w:rPr>
          <w:rFonts w:eastAsiaTheme="minorHAnsi"/>
          <w:sz w:val="24"/>
          <w:szCs w:val="24"/>
          <w:lang w:eastAsia="en-US"/>
        </w:rPr>
        <w:t xml:space="preserve">Проблема личной ответственности человека за свое здоровье. </w:t>
      </w:r>
    </w:p>
    <w:p w:rsidR="00002365" w:rsidRPr="004B111C" w:rsidRDefault="00490F59" w:rsidP="00250CD4">
      <w:pPr>
        <w:pStyle w:val="a6"/>
        <w:numPr>
          <w:ilvl w:val="0"/>
          <w:numId w:val="27"/>
        </w:numPr>
        <w:tabs>
          <w:tab w:val="left" w:pos="851"/>
        </w:tabs>
        <w:autoSpaceDE w:val="0"/>
        <w:autoSpaceDN w:val="0"/>
        <w:adjustRightInd w:val="0"/>
        <w:ind w:left="0" w:firstLine="567"/>
        <w:jc w:val="both"/>
        <w:rPr>
          <w:rFonts w:eastAsiaTheme="minorHAnsi"/>
          <w:sz w:val="24"/>
          <w:szCs w:val="24"/>
          <w:lang w:eastAsia="en-US"/>
        </w:rPr>
      </w:pPr>
      <w:r w:rsidRPr="004B111C">
        <w:rPr>
          <w:rFonts w:eastAsiaTheme="minorHAnsi"/>
          <w:sz w:val="24"/>
          <w:szCs w:val="24"/>
          <w:lang w:eastAsia="en-US"/>
        </w:rPr>
        <w:t>Факторы, препятству</w:t>
      </w:r>
      <w:r w:rsidR="00002365" w:rsidRPr="004B111C">
        <w:rPr>
          <w:rFonts w:eastAsiaTheme="minorHAnsi"/>
          <w:sz w:val="24"/>
          <w:szCs w:val="24"/>
          <w:lang w:eastAsia="en-US"/>
        </w:rPr>
        <w:t>ющие гигиеническому воспитанию.</w:t>
      </w:r>
    </w:p>
    <w:p w:rsidR="00002365" w:rsidRPr="004B111C" w:rsidRDefault="00002365" w:rsidP="00250CD4">
      <w:pPr>
        <w:pStyle w:val="a6"/>
        <w:numPr>
          <w:ilvl w:val="0"/>
          <w:numId w:val="27"/>
        </w:numPr>
        <w:tabs>
          <w:tab w:val="left" w:pos="851"/>
        </w:tabs>
        <w:autoSpaceDE w:val="0"/>
        <w:autoSpaceDN w:val="0"/>
        <w:adjustRightInd w:val="0"/>
        <w:ind w:left="0" w:firstLine="567"/>
        <w:jc w:val="both"/>
        <w:rPr>
          <w:rFonts w:eastAsiaTheme="minorHAnsi"/>
          <w:sz w:val="24"/>
          <w:szCs w:val="24"/>
          <w:lang w:eastAsia="en-US"/>
        </w:rPr>
      </w:pPr>
      <w:r w:rsidRPr="004B111C">
        <w:rPr>
          <w:rFonts w:eastAsiaTheme="minorHAnsi"/>
          <w:sz w:val="24"/>
          <w:szCs w:val="24"/>
          <w:lang w:eastAsia="en-US"/>
        </w:rPr>
        <w:lastRenderedPageBreak/>
        <w:t xml:space="preserve"> </w:t>
      </w:r>
      <w:r w:rsidR="00490F59" w:rsidRPr="004B111C">
        <w:rPr>
          <w:rFonts w:eastAsiaTheme="minorHAnsi"/>
          <w:sz w:val="24"/>
          <w:szCs w:val="24"/>
          <w:lang w:eastAsia="en-US"/>
        </w:rPr>
        <w:t>Здоровье человека как приори</w:t>
      </w:r>
      <w:r w:rsidRPr="004B111C">
        <w:rPr>
          <w:rFonts w:eastAsiaTheme="minorHAnsi"/>
          <w:sz w:val="24"/>
          <w:szCs w:val="24"/>
          <w:lang w:eastAsia="en-US"/>
        </w:rPr>
        <w:t>тет в деятельности государства.</w:t>
      </w:r>
    </w:p>
    <w:p w:rsidR="00002365" w:rsidRPr="004B111C" w:rsidRDefault="00002365" w:rsidP="00250CD4">
      <w:pPr>
        <w:pStyle w:val="a6"/>
        <w:numPr>
          <w:ilvl w:val="0"/>
          <w:numId w:val="27"/>
        </w:numPr>
        <w:tabs>
          <w:tab w:val="left" w:pos="851"/>
        </w:tabs>
        <w:autoSpaceDE w:val="0"/>
        <w:autoSpaceDN w:val="0"/>
        <w:adjustRightInd w:val="0"/>
        <w:ind w:left="0" w:firstLine="567"/>
        <w:jc w:val="both"/>
        <w:rPr>
          <w:rFonts w:eastAsiaTheme="minorHAnsi"/>
          <w:sz w:val="24"/>
          <w:szCs w:val="24"/>
          <w:lang w:eastAsia="en-US"/>
        </w:rPr>
      </w:pPr>
      <w:r w:rsidRPr="004B111C">
        <w:rPr>
          <w:rFonts w:eastAsiaTheme="minorHAnsi"/>
          <w:sz w:val="24"/>
          <w:szCs w:val="24"/>
          <w:lang w:eastAsia="en-US"/>
        </w:rPr>
        <w:t xml:space="preserve"> </w:t>
      </w:r>
      <w:r w:rsidR="00490F59" w:rsidRPr="004B111C">
        <w:rPr>
          <w:rFonts w:eastAsiaTheme="minorHAnsi"/>
          <w:sz w:val="24"/>
          <w:szCs w:val="24"/>
          <w:lang w:eastAsia="en-US"/>
        </w:rPr>
        <w:t xml:space="preserve">Роль государства в обеспечении здоровья граждан </w:t>
      </w:r>
    </w:p>
    <w:p w:rsidR="00002365" w:rsidRPr="004B111C" w:rsidRDefault="00002365" w:rsidP="00250CD4">
      <w:pPr>
        <w:pStyle w:val="a6"/>
        <w:numPr>
          <w:ilvl w:val="0"/>
          <w:numId w:val="27"/>
        </w:numPr>
        <w:tabs>
          <w:tab w:val="left" w:pos="851"/>
        </w:tabs>
        <w:autoSpaceDE w:val="0"/>
        <w:autoSpaceDN w:val="0"/>
        <w:adjustRightInd w:val="0"/>
        <w:ind w:left="0" w:firstLine="567"/>
        <w:jc w:val="both"/>
        <w:rPr>
          <w:rFonts w:eastAsiaTheme="minorHAnsi"/>
          <w:sz w:val="24"/>
          <w:szCs w:val="24"/>
          <w:lang w:eastAsia="en-US"/>
        </w:rPr>
      </w:pPr>
      <w:r w:rsidRPr="004B111C">
        <w:rPr>
          <w:rFonts w:eastAsiaTheme="minorHAnsi"/>
          <w:sz w:val="24"/>
          <w:szCs w:val="24"/>
          <w:lang w:eastAsia="en-US"/>
        </w:rPr>
        <w:t xml:space="preserve"> </w:t>
      </w:r>
      <w:r w:rsidR="00490F59" w:rsidRPr="004B111C">
        <w:rPr>
          <w:rFonts w:eastAsiaTheme="minorHAnsi"/>
          <w:sz w:val="24"/>
          <w:szCs w:val="24"/>
          <w:lang w:eastAsia="en-US"/>
        </w:rPr>
        <w:t xml:space="preserve">Здоровьесберегающие принципы организации режима дня. </w:t>
      </w:r>
    </w:p>
    <w:p w:rsidR="00002365" w:rsidRPr="004B111C" w:rsidRDefault="00002365" w:rsidP="00250CD4">
      <w:pPr>
        <w:pStyle w:val="a6"/>
        <w:numPr>
          <w:ilvl w:val="0"/>
          <w:numId w:val="27"/>
        </w:numPr>
        <w:tabs>
          <w:tab w:val="left" w:pos="851"/>
        </w:tabs>
        <w:autoSpaceDE w:val="0"/>
        <w:autoSpaceDN w:val="0"/>
        <w:adjustRightInd w:val="0"/>
        <w:ind w:left="0" w:firstLine="567"/>
        <w:jc w:val="both"/>
        <w:rPr>
          <w:rFonts w:eastAsiaTheme="minorHAnsi"/>
          <w:sz w:val="24"/>
          <w:szCs w:val="24"/>
          <w:lang w:eastAsia="en-US"/>
        </w:rPr>
      </w:pPr>
      <w:r w:rsidRPr="004B111C">
        <w:rPr>
          <w:rFonts w:eastAsiaTheme="minorHAnsi"/>
          <w:sz w:val="24"/>
          <w:szCs w:val="24"/>
          <w:lang w:eastAsia="en-US"/>
        </w:rPr>
        <w:t xml:space="preserve"> </w:t>
      </w:r>
      <w:r w:rsidR="00490F59" w:rsidRPr="004B111C">
        <w:rPr>
          <w:rFonts w:eastAsiaTheme="minorHAnsi"/>
          <w:sz w:val="24"/>
          <w:szCs w:val="24"/>
          <w:lang w:eastAsia="en-US"/>
        </w:rPr>
        <w:t xml:space="preserve">Понятие о биоритмах. </w:t>
      </w:r>
    </w:p>
    <w:p w:rsidR="00002365" w:rsidRPr="004B111C" w:rsidRDefault="00002365" w:rsidP="00250CD4">
      <w:pPr>
        <w:pStyle w:val="a6"/>
        <w:numPr>
          <w:ilvl w:val="0"/>
          <w:numId w:val="27"/>
        </w:numPr>
        <w:tabs>
          <w:tab w:val="left" w:pos="851"/>
        </w:tabs>
        <w:autoSpaceDE w:val="0"/>
        <w:autoSpaceDN w:val="0"/>
        <w:adjustRightInd w:val="0"/>
        <w:ind w:left="0" w:firstLine="567"/>
        <w:jc w:val="both"/>
        <w:rPr>
          <w:rFonts w:eastAsiaTheme="minorHAnsi"/>
          <w:sz w:val="24"/>
          <w:szCs w:val="24"/>
          <w:lang w:eastAsia="en-US"/>
        </w:rPr>
      </w:pPr>
      <w:r w:rsidRPr="004B111C">
        <w:rPr>
          <w:rFonts w:eastAsiaTheme="minorHAnsi"/>
          <w:sz w:val="24"/>
          <w:szCs w:val="24"/>
          <w:lang w:eastAsia="en-US"/>
        </w:rPr>
        <w:t xml:space="preserve"> </w:t>
      </w:r>
      <w:r w:rsidR="00490F59" w:rsidRPr="004B111C">
        <w:rPr>
          <w:rFonts w:eastAsiaTheme="minorHAnsi"/>
          <w:sz w:val="24"/>
          <w:szCs w:val="24"/>
          <w:lang w:eastAsia="en-US"/>
        </w:rPr>
        <w:t xml:space="preserve">Влияние биоритмов на здоровье человека. </w:t>
      </w:r>
    </w:p>
    <w:p w:rsidR="00002365" w:rsidRPr="004B111C" w:rsidRDefault="00002365" w:rsidP="00250CD4">
      <w:pPr>
        <w:pStyle w:val="a6"/>
        <w:numPr>
          <w:ilvl w:val="0"/>
          <w:numId w:val="27"/>
        </w:numPr>
        <w:tabs>
          <w:tab w:val="left" w:pos="851"/>
        </w:tabs>
        <w:autoSpaceDE w:val="0"/>
        <w:autoSpaceDN w:val="0"/>
        <w:adjustRightInd w:val="0"/>
        <w:ind w:left="0" w:firstLine="567"/>
        <w:jc w:val="both"/>
        <w:rPr>
          <w:rFonts w:eastAsiaTheme="minorHAnsi"/>
          <w:sz w:val="24"/>
          <w:szCs w:val="24"/>
          <w:lang w:eastAsia="en-US"/>
        </w:rPr>
      </w:pPr>
      <w:r w:rsidRPr="004B111C">
        <w:rPr>
          <w:rFonts w:eastAsiaTheme="minorHAnsi"/>
          <w:sz w:val="24"/>
          <w:szCs w:val="24"/>
          <w:lang w:eastAsia="en-US"/>
        </w:rPr>
        <w:t xml:space="preserve"> </w:t>
      </w:r>
      <w:r w:rsidR="00490F59" w:rsidRPr="004B111C">
        <w:rPr>
          <w:rFonts w:eastAsiaTheme="minorHAnsi"/>
          <w:sz w:val="24"/>
          <w:szCs w:val="24"/>
          <w:lang w:eastAsia="en-US"/>
        </w:rPr>
        <w:t xml:space="preserve">Основы режима труда и отдыха (на примере студентов). </w:t>
      </w:r>
    </w:p>
    <w:p w:rsidR="00002365" w:rsidRPr="004B111C" w:rsidRDefault="00002365" w:rsidP="00250CD4">
      <w:pPr>
        <w:pStyle w:val="a6"/>
        <w:numPr>
          <w:ilvl w:val="0"/>
          <w:numId w:val="27"/>
        </w:numPr>
        <w:tabs>
          <w:tab w:val="left" w:pos="851"/>
        </w:tabs>
        <w:autoSpaceDE w:val="0"/>
        <w:autoSpaceDN w:val="0"/>
        <w:adjustRightInd w:val="0"/>
        <w:ind w:left="0" w:firstLine="567"/>
        <w:jc w:val="both"/>
        <w:rPr>
          <w:rFonts w:eastAsiaTheme="minorHAnsi"/>
          <w:sz w:val="24"/>
          <w:szCs w:val="24"/>
          <w:lang w:eastAsia="en-US"/>
        </w:rPr>
      </w:pPr>
      <w:r w:rsidRPr="004B111C">
        <w:rPr>
          <w:rFonts w:eastAsiaTheme="minorHAnsi"/>
          <w:sz w:val="24"/>
          <w:szCs w:val="24"/>
          <w:lang w:eastAsia="en-US"/>
        </w:rPr>
        <w:t xml:space="preserve"> </w:t>
      </w:r>
      <w:r w:rsidR="00490F59" w:rsidRPr="004B111C">
        <w:rPr>
          <w:rFonts w:eastAsiaTheme="minorHAnsi"/>
          <w:sz w:val="24"/>
          <w:szCs w:val="24"/>
          <w:lang w:eastAsia="en-US"/>
        </w:rPr>
        <w:t>Гигиена у</w:t>
      </w:r>
      <w:r w:rsidRPr="004B111C">
        <w:rPr>
          <w:rFonts w:eastAsiaTheme="minorHAnsi"/>
          <w:sz w:val="24"/>
          <w:szCs w:val="24"/>
          <w:lang w:eastAsia="en-US"/>
        </w:rPr>
        <w:t>мственного и физического труда.</w:t>
      </w:r>
    </w:p>
    <w:p w:rsidR="00490F59" w:rsidRPr="004B111C" w:rsidRDefault="00002365" w:rsidP="00250CD4">
      <w:pPr>
        <w:pStyle w:val="a6"/>
        <w:numPr>
          <w:ilvl w:val="0"/>
          <w:numId w:val="27"/>
        </w:numPr>
        <w:tabs>
          <w:tab w:val="left" w:pos="851"/>
        </w:tabs>
        <w:autoSpaceDE w:val="0"/>
        <w:autoSpaceDN w:val="0"/>
        <w:adjustRightInd w:val="0"/>
        <w:ind w:left="0" w:firstLine="567"/>
        <w:jc w:val="both"/>
        <w:rPr>
          <w:rFonts w:eastAsiaTheme="minorHAnsi"/>
          <w:sz w:val="24"/>
          <w:szCs w:val="24"/>
          <w:lang w:eastAsia="en-US"/>
        </w:rPr>
      </w:pPr>
      <w:r w:rsidRPr="004B111C">
        <w:rPr>
          <w:rFonts w:eastAsiaTheme="minorHAnsi"/>
          <w:sz w:val="24"/>
          <w:szCs w:val="24"/>
          <w:lang w:eastAsia="en-US"/>
        </w:rPr>
        <w:t xml:space="preserve"> </w:t>
      </w:r>
      <w:r w:rsidR="00490F59" w:rsidRPr="004B111C">
        <w:rPr>
          <w:rFonts w:eastAsiaTheme="minorHAnsi"/>
          <w:sz w:val="24"/>
          <w:szCs w:val="24"/>
          <w:lang w:eastAsia="en-US"/>
        </w:rPr>
        <w:t xml:space="preserve">Утомление и переутомление: определение понятий, физиологическая сущность, признаки и меры профилактики. </w:t>
      </w:r>
    </w:p>
    <w:p w:rsidR="00490F59" w:rsidRPr="004B111C" w:rsidRDefault="00490F59" w:rsidP="00490F59">
      <w:pPr>
        <w:autoSpaceDE w:val="0"/>
        <w:autoSpaceDN w:val="0"/>
        <w:adjustRightInd w:val="0"/>
        <w:spacing w:after="24"/>
        <w:jc w:val="both"/>
        <w:rPr>
          <w:rFonts w:eastAsiaTheme="minorHAnsi"/>
          <w:sz w:val="24"/>
          <w:szCs w:val="24"/>
          <w:lang w:eastAsia="en-US"/>
        </w:rPr>
      </w:pPr>
      <w:r w:rsidRPr="004B111C">
        <w:rPr>
          <w:rFonts w:eastAsiaTheme="minorHAnsi"/>
          <w:sz w:val="24"/>
          <w:szCs w:val="24"/>
          <w:lang w:eastAsia="en-US"/>
        </w:rPr>
        <w:t xml:space="preserve">Изучение и анализ факторов образа жизни человека путем анкетирования (на примере студентов). </w:t>
      </w:r>
    </w:p>
    <w:p w:rsidR="00490F59" w:rsidRPr="004B111C" w:rsidRDefault="00490F59" w:rsidP="00490F59">
      <w:pPr>
        <w:autoSpaceDE w:val="0"/>
        <w:autoSpaceDN w:val="0"/>
        <w:adjustRightInd w:val="0"/>
        <w:jc w:val="both"/>
        <w:rPr>
          <w:rFonts w:eastAsiaTheme="minorHAnsi"/>
          <w:sz w:val="24"/>
          <w:szCs w:val="24"/>
          <w:lang w:eastAsia="en-US"/>
        </w:rPr>
      </w:pPr>
      <w:r w:rsidRPr="004B111C">
        <w:rPr>
          <w:rFonts w:eastAsiaTheme="minorHAnsi"/>
          <w:sz w:val="24"/>
          <w:szCs w:val="24"/>
          <w:lang w:eastAsia="en-US"/>
        </w:rPr>
        <w:t xml:space="preserve">Разработка рекомендаций по здоровому поведению. </w:t>
      </w:r>
    </w:p>
    <w:p w:rsidR="00490F59" w:rsidRPr="004B111C" w:rsidRDefault="00490F59" w:rsidP="00490F59">
      <w:pPr>
        <w:autoSpaceDE w:val="0"/>
        <w:autoSpaceDN w:val="0"/>
        <w:adjustRightInd w:val="0"/>
        <w:jc w:val="both"/>
        <w:rPr>
          <w:rFonts w:eastAsiaTheme="minorHAnsi"/>
          <w:sz w:val="24"/>
          <w:szCs w:val="24"/>
          <w:lang w:eastAsia="en-US"/>
        </w:rPr>
      </w:pPr>
      <w:r w:rsidRPr="004B111C">
        <w:rPr>
          <w:rFonts w:eastAsiaTheme="minorHAnsi"/>
          <w:bCs/>
          <w:sz w:val="24"/>
          <w:szCs w:val="24"/>
          <w:lang w:eastAsia="en-US"/>
        </w:rPr>
        <w:t xml:space="preserve">Вопросы для самоконтроля: </w:t>
      </w:r>
    </w:p>
    <w:p w:rsidR="00490F59" w:rsidRPr="004B111C" w:rsidRDefault="00490F59" w:rsidP="00250CD4">
      <w:pPr>
        <w:pStyle w:val="a6"/>
        <w:numPr>
          <w:ilvl w:val="0"/>
          <w:numId w:val="28"/>
        </w:numPr>
        <w:tabs>
          <w:tab w:val="left" w:pos="993"/>
        </w:tabs>
        <w:autoSpaceDE w:val="0"/>
        <w:autoSpaceDN w:val="0"/>
        <w:adjustRightInd w:val="0"/>
        <w:spacing w:after="36"/>
        <w:ind w:left="0" w:firstLine="567"/>
        <w:jc w:val="both"/>
        <w:rPr>
          <w:rFonts w:eastAsiaTheme="minorHAnsi"/>
          <w:sz w:val="24"/>
          <w:szCs w:val="24"/>
          <w:lang w:eastAsia="en-US"/>
        </w:rPr>
      </w:pPr>
      <w:r w:rsidRPr="004B111C">
        <w:rPr>
          <w:rFonts w:eastAsiaTheme="minorHAnsi"/>
          <w:sz w:val="24"/>
          <w:szCs w:val="24"/>
          <w:lang w:eastAsia="en-US"/>
        </w:rPr>
        <w:t xml:space="preserve">Что такое здоровьесберегающие принципы организации режима дня? </w:t>
      </w:r>
    </w:p>
    <w:p w:rsidR="00490F59" w:rsidRPr="004B111C" w:rsidRDefault="00490F59" w:rsidP="00250CD4">
      <w:pPr>
        <w:pStyle w:val="a6"/>
        <w:numPr>
          <w:ilvl w:val="0"/>
          <w:numId w:val="28"/>
        </w:numPr>
        <w:tabs>
          <w:tab w:val="left" w:pos="993"/>
        </w:tabs>
        <w:autoSpaceDE w:val="0"/>
        <w:autoSpaceDN w:val="0"/>
        <w:adjustRightInd w:val="0"/>
        <w:spacing w:after="36"/>
        <w:ind w:left="0" w:firstLine="567"/>
        <w:jc w:val="both"/>
        <w:rPr>
          <w:rFonts w:eastAsiaTheme="minorHAnsi"/>
          <w:sz w:val="24"/>
          <w:szCs w:val="24"/>
          <w:lang w:eastAsia="en-US"/>
        </w:rPr>
      </w:pPr>
      <w:r w:rsidRPr="004B111C">
        <w:rPr>
          <w:rFonts w:eastAsiaTheme="minorHAnsi"/>
          <w:sz w:val="24"/>
          <w:szCs w:val="24"/>
          <w:lang w:eastAsia="en-US"/>
        </w:rPr>
        <w:t xml:space="preserve">Что такое биоритмы? </w:t>
      </w:r>
    </w:p>
    <w:p w:rsidR="00490F59" w:rsidRPr="004B111C" w:rsidRDefault="00490F59" w:rsidP="00250CD4">
      <w:pPr>
        <w:pStyle w:val="a6"/>
        <w:numPr>
          <w:ilvl w:val="0"/>
          <w:numId w:val="28"/>
        </w:numPr>
        <w:tabs>
          <w:tab w:val="left" w:pos="993"/>
        </w:tabs>
        <w:autoSpaceDE w:val="0"/>
        <w:autoSpaceDN w:val="0"/>
        <w:adjustRightInd w:val="0"/>
        <w:spacing w:after="36"/>
        <w:ind w:left="0" w:firstLine="567"/>
        <w:jc w:val="both"/>
        <w:rPr>
          <w:rFonts w:eastAsiaTheme="minorHAnsi"/>
          <w:sz w:val="24"/>
          <w:szCs w:val="24"/>
          <w:lang w:eastAsia="en-US"/>
        </w:rPr>
      </w:pPr>
      <w:r w:rsidRPr="004B111C">
        <w:rPr>
          <w:rFonts w:eastAsiaTheme="minorHAnsi"/>
          <w:sz w:val="24"/>
          <w:szCs w:val="24"/>
          <w:lang w:eastAsia="en-US"/>
        </w:rPr>
        <w:t xml:space="preserve">Как влияют биоритмы на здоровье человека? </w:t>
      </w:r>
    </w:p>
    <w:p w:rsidR="00490F59" w:rsidRPr="004B111C" w:rsidRDefault="00490F59" w:rsidP="00250CD4">
      <w:pPr>
        <w:pStyle w:val="a6"/>
        <w:numPr>
          <w:ilvl w:val="0"/>
          <w:numId w:val="28"/>
        </w:numPr>
        <w:tabs>
          <w:tab w:val="left" w:pos="993"/>
        </w:tabs>
        <w:autoSpaceDE w:val="0"/>
        <w:autoSpaceDN w:val="0"/>
        <w:adjustRightInd w:val="0"/>
        <w:spacing w:after="36"/>
        <w:ind w:left="0" w:firstLine="567"/>
        <w:jc w:val="both"/>
        <w:rPr>
          <w:rFonts w:eastAsiaTheme="minorHAnsi"/>
          <w:sz w:val="24"/>
          <w:szCs w:val="24"/>
          <w:lang w:eastAsia="en-US"/>
        </w:rPr>
      </w:pPr>
      <w:r w:rsidRPr="004B111C">
        <w:rPr>
          <w:rFonts w:eastAsiaTheme="minorHAnsi"/>
          <w:sz w:val="24"/>
          <w:szCs w:val="24"/>
          <w:lang w:eastAsia="en-US"/>
        </w:rPr>
        <w:t xml:space="preserve">Основы гигиены умственного и физического труда. </w:t>
      </w:r>
    </w:p>
    <w:p w:rsidR="00490F59" w:rsidRPr="004B111C" w:rsidRDefault="00490F59" w:rsidP="00250CD4">
      <w:pPr>
        <w:pStyle w:val="a6"/>
        <w:numPr>
          <w:ilvl w:val="0"/>
          <w:numId w:val="28"/>
        </w:numPr>
        <w:tabs>
          <w:tab w:val="left" w:pos="993"/>
        </w:tabs>
        <w:autoSpaceDE w:val="0"/>
        <w:autoSpaceDN w:val="0"/>
        <w:adjustRightInd w:val="0"/>
        <w:spacing w:after="36"/>
        <w:ind w:left="0" w:firstLine="567"/>
        <w:jc w:val="both"/>
        <w:rPr>
          <w:rFonts w:eastAsiaTheme="minorHAnsi"/>
          <w:sz w:val="24"/>
          <w:szCs w:val="24"/>
          <w:lang w:eastAsia="en-US"/>
        </w:rPr>
      </w:pPr>
      <w:r w:rsidRPr="004B111C">
        <w:rPr>
          <w:rFonts w:eastAsiaTheme="minorHAnsi"/>
          <w:sz w:val="24"/>
          <w:szCs w:val="24"/>
          <w:lang w:eastAsia="en-US"/>
        </w:rPr>
        <w:t xml:space="preserve">Что такое утомление и переутомление: определение понятий, физиологическая сущность, признаки и меры профилактики? </w:t>
      </w:r>
    </w:p>
    <w:p w:rsidR="00490F59" w:rsidRPr="004B111C" w:rsidRDefault="00490F59" w:rsidP="00250CD4">
      <w:pPr>
        <w:pStyle w:val="a6"/>
        <w:numPr>
          <w:ilvl w:val="0"/>
          <w:numId w:val="28"/>
        </w:numPr>
        <w:tabs>
          <w:tab w:val="left" w:pos="993"/>
        </w:tabs>
        <w:autoSpaceDE w:val="0"/>
        <w:autoSpaceDN w:val="0"/>
        <w:adjustRightInd w:val="0"/>
        <w:ind w:left="0" w:firstLine="567"/>
        <w:jc w:val="both"/>
        <w:rPr>
          <w:rFonts w:eastAsiaTheme="minorHAnsi"/>
          <w:sz w:val="24"/>
          <w:szCs w:val="24"/>
          <w:lang w:eastAsia="en-US"/>
        </w:rPr>
      </w:pPr>
      <w:r w:rsidRPr="004B111C">
        <w:rPr>
          <w:rFonts w:eastAsiaTheme="minorHAnsi"/>
          <w:sz w:val="24"/>
          <w:szCs w:val="24"/>
          <w:lang w:eastAsia="en-US"/>
        </w:rPr>
        <w:t xml:space="preserve">Какие вы дали бы рекомендации по здоровому поведению? </w:t>
      </w:r>
    </w:p>
    <w:p w:rsidR="00490F59" w:rsidRPr="004B111C" w:rsidRDefault="00490F59" w:rsidP="00490F59">
      <w:pPr>
        <w:autoSpaceDE w:val="0"/>
        <w:autoSpaceDN w:val="0"/>
        <w:adjustRightInd w:val="0"/>
        <w:jc w:val="both"/>
        <w:rPr>
          <w:rFonts w:eastAsiaTheme="minorHAnsi"/>
          <w:sz w:val="24"/>
          <w:szCs w:val="24"/>
          <w:lang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95"/>
        <w:gridCol w:w="4695"/>
      </w:tblGrid>
      <w:tr w:rsidR="00490F59" w:rsidRPr="004B111C" w:rsidTr="00490F59">
        <w:trPr>
          <w:trHeight w:val="289"/>
        </w:trPr>
        <w:tc>
          <w:tcPr>
            <w:tcW w:w="4695" w:type="dxa"/>
          </w:tcPr>
          <w:p w:rsidR="00490F59" w:rsidRPr="004B111C" w:rsidRDefault="00490F59" w:rsidP="00490F59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B111C">
              <w:rPr>
                <w:rFonts w:eastAsiaTheme="minorHAnsi"/>
                <w:bCs/>
                <w:sz w:val="24"/>
                <w:szCs w:val="24"/>
                <w:lang w:eastAsia="en-US"/>
              </w:rPr>
              <w:t xml:space="preserve">Задание для самостоятельной работы: Тема для самостоятельного изучения </w:t>
            </w:r>
          </w:p>
        </w:tc>
        <w:tc>
          <w:tcPr>
            <w:tcW w:w="4695" w:type="dxa"/>
          </w:tcPr>
          <w:p w:rsidR="00490F59" w:rsidRPr="004B111C" w:rsidRDefault="00490F59" w:rsidP="00490F59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B111C">
              <w:rPr>
                <w:rFonts w:eastAsiaTheme="minorHAnsi"/>
                <w:bCs/>
                <w:sz w:val="24"/>
                <w:szCs w:val="24"/>
                <w:lang w:eastAsia="en-US"/>
              </w:rPr>
              <w:t xml:space="preserve">Виды и содержание самостоятельной работы </w:t>
            </w:r>
          </w:p>
        </w:tc>
      </w:tr>
      <w:tr w:rsidR="00490F59" w:rsidRPr="004B111C" w:rsidTr="00490F59">
        <w:trPr>
          <w:trHeight w:val="932"/>
        </w:trPr>
        <w:tc>
          <w:tcPr>
            <w:tcW w:w="4695" w:type="dxa"/>
          </w:tcPr>
          <w:p w:rsidR="00490F59" w:rsidRPr="004B111C" w:rsidRDefault="00490F59" w:rsidP="00490F59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B111C">
              <w:rPr>
                <w:rFonts w:eastAsiaTheme="minorHAnsi"/>
                <w:sz w:val="24"/>
                <w:szCs w:val="24"/>
                <w:lang w:eastAsia="en-US"/>
              </w:rPr>
              <w:t xml:space="preserve">- Режим дня студентов </w:t>
            </w:r>
          </w:p>
        </w:tc>
        <w:tc>
          <w:tcPr>
            <w:tcW w:w="4695" w:type="dxa"/>
          </w:tcPr>
          <w:p w:rsidR="00490F59" w:rsidRPr="004B111C" w:rsidRDefault="00490F59" w:rsidP="00490F59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B111C">
              <w:rPr>
                <w:rFonts w:eastAsiaTheme="minorHAnsi"/>
                <w:sz w:val="24"/>
                <w:szCs w:val="24"/>
                <w:lang w:eastAsia="en-US"/>
              </w:rPr>
              <w:t xml:space="preserve">- проработка учебного материала; </w:t>
            </w:r>
          </w:p>
          <w:p w:rsidR="00490F59" w:rsidRPr="004B111C" w:rsidRDefault="00490F59" w:rsidP="00490F59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B111C">
              <w:rPr>
                <w:rFonts w:eastAsiaTheme="minorHAnsi"/>
                <w:sz w:val="24"/>
                <w:szCs w:val="24"/>
                <w:lang w:eastAsia="en-US"/>
              </w:rPr>
              <w:t xml:space="preserve">-поиск и обзор научных публикаций и электронных источников информации, подготовка заключения по обзору; </w:t>
            </w:r>
          </w:p>
          <w:p w:rsidR="00490F59" w:rsidRPr="004B111C" w:rsidRDefault="00490F59" w:rsidP="00490F59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sz w:val="24"/>
                <w:szCs w:val="24"/>
                <w:lang w:eastAsia="en-US"/>
              </w:rPr>
            </w:pPr>
            <w:r w:rsidRPr="004B111C">
              <w:rPr>
                <w:rFonts w:eastAsiaTheme="minorHAnsi"/>
                <w:sz w:val="24"/>
                <w:szCs w:val="24"/>
                <w:lang w:eastAsia="en-US"/>
              </w:rPr>
              <w:t xml:space="preserve">-разработка мультимедийных презентаций </w:t>
            </w:r>
          </w:p>
        </w:tc>
      </w:tr>
    </w:tbl>
    <w:p w:rsidR="00816793" w:rsidRPr="004B111C" w:rsidRDefault="00816793" w:rsidP="00490F59">
      <w:pPr>
        <w:ind w:firstLine="426"/>
        <w:jc w:val="both"/>
        <w:rPr>
          <w:rStyle w:val="HTMLMarkup"/>
          <w:rFonts w:eastAsia="Calibri"/>
          <w:vanish w:val="0"/>
          <w:color w:val="auto"/>
          <w:sz w:val="24"/>
          <w:szCs w:val="24"/>
          <w:lang w:eastAsia="en-US"/>
        </w:rPr>
      </w:pPr>
      <w:r w:rsidRPr="004B111C">
        <w:rPr>
          <w:rFonts w:eastAsia="Calibri"/>
          <w:sz w:val="24"/>
          <w:szCs w:val="24"/>
          <w:lang w:eastAsia="en-US"/>
        </w:rPr>
        <w:t>Форма контроля: проверка заданий и ответы на вопросы</w:t>
      </w:r>
    </w:p>
    <w:p w:rsidR="00816793" w:rsidRPr="004B111C" w:rsidRDefault="00816793" w:rsidP="00DC47D1">
      <w:pPr>
        <w:jc w:val="both"/>
        <w:rPr>
          <w:sz w:val="24"/>
          <w:szCs w:val="24"/>
        </w:rPr>
      </w:pPr>
    </w:p>
    <w:p w:rsidR="00816793" w:rsidRPr="004B111C" w:rsidRDefault="00816793" w:rsidP="00002365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4B111C">
        <w:rPr>
          <w:b/>
          <w:sz w:val="24"/>
          <w:szCs w:val="24"/>
        </w:rPr>
        <w:t>Тема 4 . Средства, форм, методы как двигательный механизм педагогического процесса</w:t>
      </w:r>
    </w:p>
    <w:p w:rsidR="001423E7" w:rsidRPr="004B111C" w:rsidRDefault="001423E7" w:rsidP="00DC47D1">
      <w:pPr>
        <w:autoSpaceDE w:val="0"/>
        <w:autoSpaceDN w:val="0"/>
        <w:adjustRightInd w:val="0"/>
        <w:jc w:val="both"/>
        <w:rPr>
          <w:caps/>
          <w:sz w:val="24"/>
          <w:szCs w:val="24"/>
        </w:rPr>
      </w:pPr>
    </w:p>
    <w:p w:rsidR="00816793" w:rsidRPr="004B111C" w:rsidRDefault="00816793" w:rsidP="00DC47D1">
      <w:pPr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 xml:space="preserve">Рекомендуемая литература для изучения темы – </w:t>
      </w:r>
      <w:r w:rsidR="001423E7" w:rsidRPr="004B111C">
        <w:rPr>
          <w:sz w:val="24"/>
          <w:szCs w:val="24"/>
        </w:rPr>
        <w:t>[1-11]</w:t>
      </w:r>
    </w:p>
    <w:p w:rsidR="001423E7" w:rsidRPr="004B111C" w:rsidRDefault="001423E7" w:rsidP="00DC47D1">
      <w:pPr>
        <w:tabs>
          <w:tab w:val="left" w:pos="851"/>
        </w:tabs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Форма проведения: практическое занятие</w:t>
      </w:r>
    </w:p>
    <w:p w:rsidR="001423E7" w:rsidRPr="004B111C" w:rsidRDefault="001423E7" w:rsidP="00DC47D1">
      <w:pPr>
        <w:tabs>
          <w:tab w:val="left" w:pos="-1980"/>
        </w:tabs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Задание: Заполните таблицу</w:t>
      </w:r>
    </w:p>
    <w:p w:rsidR="00362D1E" w:rsidRPr="004B111C" w:rsidRDefault="00362D1E" w:rsidP="00DC47D1">
      <w:pPr>
        <w:tabs>
          <w:tab w:val="left" w:pos="-1980"/>
        </w:tabs>
        <w:ind w:firstLine="567"/>
        <w:jc w:val="both"/>
        <w:rPr>
          <w:sz w:val="24"/>
          <w:szCs w:val="24"/>
        </w:rPr>
      </w:pPr>
    </w:p>
    <w:tbl>
      <w:tblPr>
        <w:tblStyle w:val="a3"/>
        <w:tblW w:w="0" w:type="auto"/>
        <w:tblInd w:w="534" w:type="dxa"/>
        <w:tblLook w:val="01E0" w:firstRow="1" w:lastRow="1" w:firstColumn="1" w:lastColumn="1" w:noHBand="0" w:noVBand="0"/>
      </w:tblPr>
      <w:tblGrid>
        <w:gridCol w:w="2093"/>
        <w:gridCol w:w="4389"/>
      </w:tblGrid>
      <w:tr w:rsidR="001423E7" w:rsidRPr="004B111C" w:rsidTr="001423E7">
        <w:tc>
          <w:tcPr>
            <w:tcW w:w="2093" w:type="dxa"/>
          </w:tcPr>
          <w:p w:rsidR="001423E7" w:rsidRPr="004B111C" w:rsidRDefault="001423E7" w:rsidP="00DC47D1">
            <w:pPr>
              <w:tabs>
                <w:tab w:val="left" w:pos="-1980"/>
              </w:tabs>
              <w:jc w:val="both"/>
              <w:rPr>
                <w:sz w:val="24"/>
                <w:szCs w:val="24"/>
              </w:rPr>
            </w:pPr>
            <w:r w:rsidRPr="004B111C">
              <w:rPr>
                <w:sz w:val="24"/>
                <w:szCs w:val="24"/>
              </w:rPr>
              <w:t>Виды воспитания</w:t>
            </w:r>
          </w:p>
        </w:tc>
        <w:tc>
          <w:tcPr>
            <w:tcW w:w="4389" w:type="dxa"/>
          </w:tcPr>
          <w:p w:rsidR="001423E7" w:rsidRPr="004B111C" w:rsidRDefault="001423E7" w:rsidP="00DC47D1">
            <w:pPr>
              <w:tabs>
                <w:tab w:val="left" w:pos="-1980"/>
              </w:tabs>
              <w:ind w:firstLine="567"/>
              <w:jc w:val="both"/>
              <w:rPr>
                <w:sz w:val="24"/>
                <w:szCs w:val="24"/>
              </w:rPr>
            </w:pPr>
            <w:r w:rsidRPr="004B111C">
              <w:rPr>
                <w:sz w:val="24"/>
                <w:szCs w:val="24"/>
              </w:rPr>
              <w:t>Характеристика</w:t>
            </w:r>
          </w:p>
        </w:tc>
      </w:tr>
      <w:tr w:rsidR="001423E7" w:rsidRPr="004B111C" w:rsidTr="001423E7">
        <w:tc>
          <w:tcPr>
            <w:tcW w:w="2093" w:type="dxa"/>
          </w:tcPr>
          <w:p w:rsidR="001423E7" w:rsidRPr="004B111C" w:rsidRDefault="001423E7" w:rsidP="00DC47D1">
            <w:pPr>
              <w:tabs>
                <w:tab w:val="left" w:pos="-1980"/>
              </w:tabs>
              <w:jc w:val="both"/>
              <w:rPr>
                <w:sz w:val="24"/>
                <w:szCs w:val="24"/>
              </w:rPr>
            </w:pPr>
            <w:r w:rsidRPr="004B111C">
              <w:rPr>
                <w:sz w:val="24"/>
                <w:szCs w:val="24"/>
              </w:rPr>
              <w:t>Умственное</w:t>
            </w:r>
          </w:p>
        </w:tc>
        <w:tc>
          <w:tcPr>
            <w:tcW w:w="4389" w:type="dxa"/>
          </w:tcPr>
          <w:p w:rsidR="001423E7" w:rsidRPr="004B111C" w:rsidRDefault="001423E7" w:rsidP="00DC47D1">
            <w:pPr>
              <w:tabs>
                <w:tab w:val="left" w:pos="-1980"/>
              </w:tabs>
              <w:ind w:firstLine="567"/>
              <w:jc w:val="both"/>
              <w:rPr>
                <w:sz w:val="24"/>
                <w:szCs w:val="24"/>
              </w:rPr>
            </w:pPr>
          </w:p>
        </w:tc>
      </w:tr>
      <w:tr w:rsidR="001423E7" w:rsidRPr="004B111C" w:rsidTr="001423E7">
        <w:tc>
          <w:tcPr>
            <w:tcW w:w="2093" w:type="dxa"/>
          </w:tcPr>
          <w:p w:rsidR="001423E7" w:rsidRPr="004B111C" w:rsidRDefault="001423E7" w:rsidP="00DC47D1">
            <w:pPr>
              <w:tabs>
                <w:tab w:val="left" w:pos="-1980"/>
              </w:tabs>
              <w:jc w:val="both"/>
              <w:rPr>
                <w:sz w:val="24"/>
                <w:szCs w:val="24"/>
              </w:rPr>
            </w:pPr>
            <w:r w:rsidRPr="004B111C">
              <w:rPr>
                <w:sz w:val="24"/>
                <w:szCs w:val="24"/>
              </w:rPr>
              <w:t>Физическое</w:t>
            </w:r>
          </w:p>
        </w:tc>
        <w:tc>
          <w:tcPr>
            <w:tcW w:w="4389" w:type="dxa"/>
          </w:tcPr>
          <w:p w:rsidR="001423E7" w:rsidRPr="004B111C" w:rsidRDefault="001423E7" w:rsidP="00DC47D1">
            <w:pPr>
              <w:tabs>
                <w:tab w:val="left" w:pos="-1980"/>
              </w:tabs>
              <w:ind w:firstLine="567"/>
              <w:jc w:val="both"/>
              <w:rPr>
                <w:sz w:val="24"/>
                <w:szCs w:val="24"/>
              </w:rPr>
            </w:pPr>
          </w:p>
        </w:tc>
      </w:tr>
      <w:tr w:rsidR="001423E7" w:rsidRPr="004B111C" w:rsidTr="001423E7">
        <w:tc>
          <w:tcPr>
            <w:tcW w:w="2093" w:type="dxa"/>
          </w:tcPr>
          <w:p w:rsidR="001423E7" w:rsidRPr="004B111C" w:rsidRDefault="001423E7" w:rsidP="00DC47D1">
            <w:pPr>
              <w:tabs>
                <w:tab w:val="left" w:pos="-1980"/>
              </w:tabs>
              <w:jc w:val="both"/>
              <w:rPr>
                <w:sz w:val="24"/>
                <w:szCs w:val="24"/>
              </w:rPr>
            </w:pPr>
            <w:r w:rsidRPr="004B111C">
              <w:rPr>
                <w:sz w:val="24"/>
                <w:szCs w:val="24"/>
              </w:rPr>
              <w:t>Трудовое</w:t>
            </w:r>
          </w:p>
        </w:tc>
        <w:tc>
          <w:tcPr>
            <w:tcW w:w="4389" w:type="dxa"/>
          </w:tcPr>
          <w:p w:rsidR="001423E7" w:rsidRPr="004B111C" w:rsidRDefault="001423E7" w:rsidP="00DC47D1">
            <w:pPr>
              <w:tabs>
                <w:tab w:val="left" w:pos="-1980"/>
              </w:tabs>
              <w:ind w:firstLine="567"/>
              <w:jc w:val="both"/>
              <w:rPr>
                <w:sz w:val="24"/>
                <w:szCs w:val="24"/>
              </w:rPr>
            </w:pPr>
          </w:p>
        </w:tc>
      </w:tr>
      <w:tr w:rsidR="001423E7" w:rsidRPr="004B111C" w:rsidTr="001423E7">
        <w:tc>
          <w:tcPr>
            <w:tcW w:w="2093" w:type="dxa"/>
          </w:tcPr>
          <w:p w:rsidR="001423E7" w:rsidRPr="004B111C" w:rsidRDefault="001423E7" w:rsidP="00DC47D1">
            <w:pPr>
              <w:tabs>
                <w:tab w:val="left" w:pos="-1980"/>
              </w:tabs>
              <w:jc w:val="both"/>
              <w:rPr>
                <w:sz w:val="24"/>
                <w:szCs w:val="24"/>
              </w:rPr>
            </w:pPr>
            <w:r w:rsidRPr="004B111C">
              <w:rPr>
                <w:sz w:val="24"/>
                <w:szCs w:val="24"/>
              </w:rPr>
              <w:t>Эстетическое</w:t>
            </w:r>
          </w:p>
        </w:tc>
        <w:tc>
          <w:tcPr>
            <w:tcW w:w="4389" w:type="dxa"/>
          </w:tcPr>
          <w:p w:rsidR="001423E7" w:rsidRPr="004B111C" w:rsidRDefault="001423E7" w:rsidP="00DC47D1">
            <w:pPr>
              <w:tabs>
                <w:tab w:val="left" w:pos="-1980"/>
              </w:tabs>
              <w:ind w:firstLine="567"/>
              <w:jc w:val="both"/>
              <w:rPr>
                <w:sz w:val="24"/>
                <w:szCs w:val="24"/>
              </w:rPr>
            </w:pPr>
          </w:p>
        </w:tc>
      </w:tr>
      <w:tr w:rsidR="001423E7" w:rsidRPr="004B111C" w:rsidTr="001423E7">
        <w:tc>
          <w:tcPr>
            <w:tcW w:w="2093" w:type="dxa"/>
          </w:tcPr>
          <w:p w:rsidR="001423E7" w:rsidRPr="004B111C" w:rsidRDefault="001423E7" w:rsidP="00DC47D1">
            <w:pPr>
              <w:tabs>
                <w:tab w:val="left" w:pos="-1980"/>
              </w:tabs>
              <w:jc w:val="both"/>
              <w:rPr>
                <w:sz w:val="24"/>
                <w:szCs w:val="24"/>
              </w:rPr>
            </w:pPr>
            <w:r w:rsidRPr="004B111C">
              <w:rPr>
                <w:sz w:val="24"/>
                <w:szCs w:val="24"/>
              </w:rPr>
              <w:t>Экологическое</w:t>
            </w:r>
          </w:p>
        </w:tc>
        <w:tc>
          <w:tcPr>
            <w:tcW w:w="4389" w:type="dxa"/>
          </w:tcPr>
          <w:p w:rsidR="001423E7" w:rsidRPr="004B111C" w:rsidRDefault="001423E7" w:rsidP="00DC47D1">
            <w:pPr>
              <w:tabs>
                <w:tab w:val="left" w:pos="-1980"/>
              </w:tabs>
              <w:ind w:firstLine="567"/>
              <w:jc w:val="both"/>
              <w:rPr>
                <w:sz w:val="24"/>
                <w:szCs w:val="24"/>
              </w:rPr>
            </w:pPr>
          </w:p>
        </w:tc>
      </w:tr>
      <w:tr w:rsidR="001423E7" w:rsidRPr="004B111C" w:rsidTr="001423E7">
        <w:tc>
          <w:tcPr>
            <w:tcW w:w="2093" w:type="dxa"/>
          </w:tcPr>
          <w:p w:rsidR="001423E7" w:rsidRPr="004B111C" w:rsidRDefault="001423E7" w:rsidP="00DC47D1">
            <w:pPr>
              <w:tabs>
                <w:tab w:val="left" w:pos="-1980"/>
              </w:tabs>
              <w:jc w:val="both"/>
              <w:rPr>
                <w:sz w:val="24"/>
                <w:szCs w:val="24"/>
              </w:rPr>
            </w:pPr>
            <w:r w:rsidRPr="004B111C">
              <w:rPr>
                <w:sz w:val="24"/>
                <w:szCs w:val="24"/>
              </w:rPr>
              <w:t>Экономическое</w:t>
            </w:r>
          </w:p>
        </w:tc>
        <w:tc>
          <w:tcPr>
            <w:tcW w:w="4389" w:type="dxa"/>
          </w:tcPr>
          <w:p w:rsidR="001423E7" w:rsidRPr="004B111C" w:rsidRDefault="001423E7" w:rsidP="00DC47D1">
            <w:pPr>
              <w:tabs>
                <w:tab w:val="left" w:pos="-1980"/>
              </w:tabs>
              <w:ind w:firstLine="567"/>
              <w:jc w:val="both"/>
              <w:rPr>
                <w:sz w:val="24"/>
                <w:szCs w:val="24"/>
              </w:rPr>
            </w:pPr>
          </w:p>
        </w:tc>
      </w:tr>
      <w:tr w:rsidR="001423E7" w:rsidRPr="004B111C" w:rsidTr="001423E7">
        <w:tc>
          <w:tcPr>
            <w:tcW w:w="2093" w:type="dxa"/>
          </w:tcPr>
          <w:p w:rsidR="001423E7" w:rsidRPr="004B111C" w:rsidRDefault="001423E7" w:rsidP="00DC47D1">
            <w:pPr>
              <w:tabs>
                <w:tab w:val="left" w:pos="-1980"/>
              </w:tabs>
              <w:jc w:val="both"/>
              <w:rPr>
                <w:sz w:val="24"/>
                <w:szCs w:val="24"/>
              </w:rPr>
            </w:pPr>
            <w:r w:rsidRPr="004B111C">
              <w:rPr>
                <w:sz w:val="24"/>
                <w:szCs w:val="24"/>
              </w:rPr>
              <w:t>Нравственное</w:t>
            </w:r>
          </w:p>
        </w:tc>
        <w:tc>
          <w:tcPr>
            <w:tcW w:w="4389" w:type="dxa"/>
          </w:tcPr>
          <w:p w:rsidR="001423E7" w:rsidRPr="004B111C" w:rsidRDefault="001423E7" w:rsidP="00DC47D1">
            <w:pPr>
              <w:tabs>
                <w:tab w:val="left" w:pos="-1980"/>
              </w:tabs>
              <w:ind w:firstLine="567"/>
              <w:jc w:val="both"/>
              <w:rPr>
                <w:sz w:val="24"/>
                <w:szCs w:val="24"/>
              </w:rPr>
            </w:pPr>
          </w:p>
        </w:tc>
      </w:tr>
      <w:tr w:rsidR="001423E7" w:rsidRPr="004B111C" w:rsidTr="001423E7">
        <w:tc>
          <w:tcPr>
            <w:tcW w:w="2093" w:type="dxa"/>
          </w:tcPr>
          <w:p w:rsidR="001423E7" w:rsidRPr="004B111C" w:rsidRDefault="001423E7" w:rsidP="00DC47D1">
            <w:pPr>
              <w:tabs>
                <w:tab w:val="left" w:pos="-1980"/>
              </w:tabs>
              <w:jc w:val="both"/>
              <w:rPr>
                <w:sz w:val="24"/>
                <w:szCs w:val="24"/>
              </w:rPr>
            </w:pPr>
            <w:r w:rsidRPr="004B111C">
              <w:rPr>
                <w:sz w:val="24"/>
                <w:szCs w:val="24"/>
              </w:rPr>
              <w:t>Политическая и правовая культура</w:t>
            </w:r>
          </w:p>
        </w:tc>
        <w:tc>
          <w:tcPr>
            <w:tcW w:w="4389" w:type="dxa"/>
          </w:tcPr>
          <w:p w:rsidR="001423E7" w:rsidRPr="004B111C" w:rsidRDefault="001423E7" w:rsidP="00DC47D1">
            <w:pPr>
              <w:tabs>
                <w:tab w:val="left" w:pos="-1980"/>
              </w:tabs>
              <w:ind w:firstLine="567"/>
              <w:jc w:val="both"/>
              <w:rPr>
                <w:sz w:val="24"/>
                <w:szCs w:val="24"/>
              </w:rPr>
            </w:pPr>
          </w:p>
        </w:tc>
      </w:tr>
    </w:tbl>
    <w:p w:rsidR="001423E7" w:rsidRPr="004B111C" w:rsidRDefault="001423E7" w:rsidP="00DC47D1">
      <w:pPr>
        <w:tabs>
          <w:tab w:val="left" w:pos="-1980"/>
        </w:tabs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 xml:space="preserve"> </w:t>
      </w:r>
    </w:p>
    <w:p w:rsidR="001423E7" w:rsidRPr="004B111C" w:rsidRDefault="001423E7" w:rsidP="00DC47D1">
      <w:pPr>
        <w:tabs>
          <w:tab w:val="left" w:pos="-1980"/>
        </w:tabs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 xml:space="preserve">Методические рекомендации к практическому занятию: </w:t>
      </w:r>
    </w:p>
    <w:p w:rsidR="001423E7" w:rsidRPr="004B111C" w:rsidRDefault="001423E7" w:rsidP="00DC47D1">
      <w:pPr>
        <w:tabs>
          <w:tab w:val="left" w:pos="-1980"/>
        </w:tabs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lastRenderedPageBreak/>
        <w:t xml:space="preserve">При заполнении таблицы можно использовать Комплексную программу воспитания в учреждениях образования РК. В характеристику включите цели, задачи, </w:t>
      </w:r>
      <w:r w:rsidR="00362D1E" w:rsidRPr="004B111C">
        <w:rPr>
          <w:sz w:val="24"/>
          <w:szCs w:val="24"/>
        </w:rPr>
        <w:t>содержание и пути формирования.</w:t>
      </w:r>
    </w:p>
    <w:p w:rsidR="00816793" w:rsidRPr="004B111C" w:rsidRDefault="00816793" w:rsidP="00DC47D1">
      <w:pPr>
        <w:ind w:firstLine="567"/>
        <w:jc w:val="both"/>
        <w:rPr>
          <w:rStyle w:val="HTMLMarkup"/>
          <w:rFonts w:eastAsia="Calibri"/>
          <w:vanish w:val="0"/>
          <w:sz w:val="24"/>
          <w:szCs w:val="24"/>
          <w:lang w:eastAsia="en-US"/>
        </w:rPr>
      </w:pPr>
      <w:r w:rsidRPr="004B111C">
        <w:rPr>
          <w:rFonts w:eastAsia="Calibri"/>
          <w:sz w:val="24"/>
          <w:szCs w:val="24"/>
          <w:lang w:eastAsia="en-US"/>
        </w:rPr>
        <w:t>Форма контроля: проверка заданий и ответы на вопросы</w:t>
      </w:r>
    </w:p>
    <w:p w:rsidR="00816793" w:rsidRPr="004B111C" w:rsidRDefault="00816793" w:rsidP="00DC47D1">
      <w:pPr>
        <w:jc w:val="both"/>
        <w:rPr>
          <w:sz w:val="24"/>
          <w:szCs w:val="24"/>
        </w:rPr>
      </w:pPr>
    </w:p>
    <w:p w:rsidR="00816793" w:rsidRPr="004B111C" w:rsidRDefault="00816793" w:rsidP="00002365">
      <w:pPr>
        <w:jc w:val="center"/>
        <w:rPr>
          <w:b/>
          <w:sz w:val="24"/>
          <w:szCs w:val="24"/>
        </w:rPr>
      </w:pPr>
      <w:r w:rsidRPr="004B111C">
        <w:rPr>
          <w:b/>
          <w:sz w:val="24"/>
          <w:szCs w:val="24"/>
        </w:rPr>
        <w:t>Тема 5 Детский коллектив как субъект и объект воспитания</w:t>
      </w:r>
    </w:p>
    <w:p w:rsidR="00362D1E" w:rsidRPr="004B111C" w:rsidRDefault="00362D1E" w:rsidP="00DC47D1">
      <w:pPr>
        <w:jc w:val="both"/>
        <w:rPr>
          <w:b/>
          <w:sz w:val="24"/>
          <w:szCs w:val="24"/>
        </w:rPr>
      </w:pPr>
    </w:p>
    <w:p w:rsidR="00816793" w:rsidRPr="004B111C" w:rsidRDefault="00816793" w:rsidP="00DC47D1">
      <w:pPr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 xml:space="preserve">Рекомендуемая литература для изучения темы – </w:t>
      </w:r>
      <w:r w:rsidR="00362D1E" w:rsidRPr="004B111C">
        <w:rPr>
          <w:sz w:val="24"/>
          <w:szCs w:val="24"/>
        </w:rPr>
        <w:t>[1-11]</w:t>
      </w:r>
    </w:p>
    <w:p w:rsidR="00362D1E" w:rsidRPr="004B111C" w:rsidRDefault="00362D1E" w:rsidP="00DC47D1">
      <w:pPr>
        <w:tabs>
          <w:tab w:val="left" w:pos="-1980"/>
        </w:tabs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Задание к семинарскому занятию:</w:t>
      </w:r>
    </w:p>
    <w:p w:rsidR="00362D1E" w:rsidRPr="004B111C" w:rsidRDefault="00362D1E" w:rsidP="00DC47D1">
      <w:pPr>
        <w:tabs>
          <w:tab w:val="left" w:pos="-1980"/>
        </w:tabs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Рассмотрите идеи А.С.Макаренко, В.А.Сухомлинского, Н.К.Крупской, С.Шацкого о детском коллективе.</w:t>
      </w:r>
    </w:p>
    <w:p w:rsidR="00362D1E" w:rsidRPr="004B111C" w:rsidRDefault="00362D1E" w:rsidP="00DC47D1">
      <w:pPr>
        <w:tabs>
          <w:tab w:val="left" w:pos="-1980"/>
        </w:tabs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Методические рекомендации к семинарскому занятию:</w:t>
      </w:r>
    </w:p>
    <w:p w:rsidR="00362D1E" w:rsidRPr="004B111C" w:rsidRDefault="00362D1E" w:rsidP="00DC47D1">
      <w:pPr>
        <w:tabs>
          <w:tab w:val="left" w:pos="-1980"/>
          <w:tab w:val="left" w:pos="567"/>
        </w:tabs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 xml:space="preserve"> При выполнении задания нужно опираться на данные истории педагогики.</w:t>
      </w:r>
    </w:p>
    <w:p w:rsidR="00816793" w:rsidRPr="004B111C" w:rsidRDefault="00816793" w:rsidP="00DC47D1">
      <w:pPr>
        <w:ind w:firstLine="567"/>
        <w:jc w:val="both"/>
        <w:rPr>
          <w:rStyle w:val="HTMLMarkup"/>
          <w:rFonts w:eastAsia="Calibri"/>
          <w:vanish w:val="0"/>
          <w:sz w:val="24"/>
          <w:szCs w:val="24"/>
          <w:lang w:eastAsia="en-US"/>
        </w:rPr>
      </w:pPr>
      <w:r w:rsidRPr="004B111C">
        <w:rPr>
          <w:rFonts w:eastAsia="Calibri"/>
          <w:sz w:val="24"/>
          <w:szCs w:val="24"/>
          <w:lang w:eastAsia="en-US"/>
        </w:rPr>
        <w:t>Форма контроля: проверка заданий и ответы на вопросы</w:t>
      </w:r>
    </w:p>
    <w:p w:rsidR="00816793" w:rsidRPr="004B111C" w:rsidRDefault="00816793" w:rsidP="00DC47D1">
      <w:pPr>
        <w:ind w:firstLine="567"/>
        <w:jc w:val="both"/>
        <w:rPr>
          <w:sz w:val="24"/>
          <w:szCs w:val="24"/>
        </w:rPr>
      </w:pPr>
    </w:p>
    <w:p w:rsidR="00816793" w:rsidRPr="004B111C" w:rsidRDefault="00816793" w:rsidP="00E63876">
      <w:pPr>
        <w:ind w:firstLine="567"/>
        <w:jc w:val="center"/>
        <w:rPr>
          <w:b/>
          <w:sz w:val="24"/>
          <w:szCs w:val="24"/>
        </w:rPr>
      </w:pPr>
      <w:r w:rsidRPr="004B111C">
        <w:rPr>
          <w:b/>
          <w:sz w:val="24"/>
          <w:szCs w:val="24"/>
        </w:rPr>
        <w:t>Тема 6 Методика изучения состояния детского колле</w:t>
      </w:r>
      <w:r w:rsidR="004B111C">
        <w:rPr>
          <w:b/>
          <w:sz w:val="24"/>
          <w:szCs w:val="24"/>
        </w:rPr>
        <w:t>ктива в педагогическом процессе</w:t>
      </w:r>
    </w:p>
    <w:p w:rsidR="00E63876" w:rsidRPr="004B111C" w:rsidRDefault="00E63876" w:rsidP="00E63876">
      <w:pPr>
        <w:ind w:firstLine="567"/>
        <w:jc w:val="center"/>
        <w:rPr>
          <w:caps/>
          <w:sz w:val="24"/>
          <w:szCs w:val="24"/>
        </w:rPr>
      </w:pPr>
    </w:p>
    <w:p w:rsidR="00816793" w:rsidRPr="004B111C" w:rsidRDefault="00816793" w:rsidP="00E63876">
      <w:pPr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 xml:space="preserve">Рекомендуемая литература для изучения темы – </w:t>
      </w:r>
      <w:r w:rsidR="00002365" w:rsidRPr="004B111C">
        <w:rPr>
          <w:sz w:val="24"/>
          <w:szCs w:val="24"/>
        </w:rPr>
        <w:t>[1-11]</w:t>
      </w:r>
    </w:p>
    <w:p w:rsidR="00E63876" w:rsidRPr="004B111C" w:rsidRDefault="00E63876" w:rsidP="00E63876">
      <w:pPr>
        <w:widowControl w:val="0"/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1. Раскройте содержание понятия "управления"</w:t>
      </w:r>
    </w:p>
    <w:p w:rsidR="00E63876" w:rsidRPr="004B111C" w:rsidRDefault="00E63876" w:rsidP="00E63876">
      <w:pPr>
        <w:widowControl w:val="0"/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2. Что является объектом и предметом управления педагога в ЦПП.</w:t>
      </w:r>
    </w:p>
    <w:p w:rsidR="00E63876" w:rsidRPr="004B111C" w:rsidRDefault="00E63876" w:rsidP="00E63876">
      <w:pPr>
        <w:widowControl w:val="0"/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3. В чем сложность управленческих отношений в ЦПП?</w:t>
      </w:r>
    </w:p>
    <w:p w:rsidR="00E63876" w:rsidRPr="004B111C" w:rsidRDefault="00E63876" w:rsidP="00E63876">
      <w:pPr>
        <w:widowControl w:val="0"/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4. Каковы особенности перемены позиции субъектов педагогического процесса – субъект управления, объект управления.</w:t>
      </w:r>
    </w:p>
    <w:p w:rsidR="00002365" w:rsidRPr="004B111C" w:rsidRDefault="00E63876" w:rsidP="00E63876">
      <w:pPr>
        <w:widowControl w:val="0"/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5. Чем объясняются отношения лиц в управляемом педагогическом процессе?</w:t>
      </w:r>
    </w:p>
    <w:p w:rsidR="00816793" w:rsidRPr="004B111C" w:rsidRDefault="00816793" w:rsidP="00E63876">
      <w:pPr>
        <w:ind w:firstLine="567"/>
        <w:jc w:val="both"/>
        <w:rPr>
          <w:rStyle w:val="HTMLMarkup"/>
          <w:rFonts w:eastAsia="Calibri"/>
          <w:vanish w:val="0"/>
          <w:color w:val="auto"/>
          <w:sz w:val="24"/>
          <w:szCs w:val="24"/>
          <w:lang w:eastAsia="en-US"/>
        </w:rPr>
      </w:pPr>
      <w:r w:rsidRPr="004B111C">
        <w:rPr>
          <w:rFonts w:eastAsia="Calibri"/>
          <w:sz w:val="24"/>
          <w:szCs w:val="24"/>
          <w:lang w:eastAsia="en-US"/>
        </w:rPr>
        <w:t>Форма контроля: проверка заданий и ответы на вопросы</w:t>
      </w:r>
    </w:p>
    <w:p w:rsidR="00816793" w:rsidRPr="004B111C" w:rsidRDefault="00816793" w:rsidP="00DC47D1">
      <w:pPr>
        <w:jc w:val="both"/>
        <w:rPr>
          <w:caps/>
          <w:sz w:val="24"/>
          <w:szCs w:val="24"/>
        </w:rPr>
      </w:pPr>
    </w:p>
    <w:p w:rsidR="00816793" w:rsidRPr="004B111C" w:rsidRDefault="00816793" w:rsidP="00E63876">
      <w:pPr>
        <w:jc w:val="center"/>
        <w:rPr>
          <w:b/>
          <w:sz w:val="24"/>
          <w:szCs w:val="24"/>
        </w:rPr>
      </w:pPr>
      <w:r w:rsidRPr="004B111C">
        <w:rPr>
          <w:b/>
          <w:sz w:val="24"/>
          <w:szCs w:val="24"/>
        </w:rPr>
        <w:t>Тема 7 Деятельность классного руководителя по созданию воспитательной системы.</w:t>
      </w:r>
    </w:p>
    <w:p w:rsidR="00DD0DBB" w:rsidRPr="004B111C" w:rsidRDefault="00DD0DBB" w:rsidP="00DC47D1">
      <w:pPr>
        <w:jc w:val="both"/>
        <w:rPr>
          <w:caps/>
          <w:sz w:val="24"/>
          <w:szCs w:val="24"/>
        </w:rPr>
      </w:pPr>
    </w:p>
    <w:p w:rsidR="00816793" w:rsidRPr="004B111C" w:rsidRDefault="00816793" w:rsidP="00DC47D1">
      <w:pPr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 xml:space="preserve">Рекомендуемая литература для изучения темы – </w:t>
      </w:r>
      <w:r w:rsidR="00DD0DBB" w:rsidRPr="004B111C">
        <w:rPr>
          <w:sz w:val="24"/>
          <w:szCs w:val="24"/>
        </w:rPr>
        <w:t>[1-11]</w:t>
      </w:r>
    </w:p>
    <w:p w:rsidR="00DD0DBB" w:rsidRPr="004B111C" w:rsidRDefault="00DD0DBB" w:rsidP="00DC47D1">
      <w:pPr>
        <w:pStyle w:val="11"/>
        <w:spacing w:line="240" w:lineRule="auto"/>
        <w:ind w:firstLine="567"/>
        <w:rPr>
          <w:sz w:val="24"/>
        </w:rPr>
      </w:pPr>
      <w:r w:rsidRPr="004B111C">
        <w:rPr>
          <w:sz w:val="24"/>
        </w:rPr>
        <w:t>1. Проработать текст четвертой лекции.</w:t>
      </w:r>
    </w:p>
    <w:p w:rsidR="00DD0DBB" w:rsidRPr="004B111C" w:rsidRDefault="00DD0DBB" w:rsidP="00DC47D1">
      <w:pPr>
        <w:pStyle w:val="11"/>
        <w:spacing w:line="240" w:lineRule="auto"/>
        <w:ind w:firstLine="567"/>
        <w:rPr>
          <w:sz w:val="24"/>
        </w:rPr>
      </w:pPr>
      <w:r w:rsidRPr="004B111C">
        <w:rPr>
          <w:sz w:val="24"/>
        </w:rPr>
        <w:t>2. Из учебной и научной литературы выписать определения понятия "организационные формы" и дать оценку содержательности определений.</w:t>
      </w:r>
    </w:p>
    <w:p w:rsidR="00DD0DBB" w:rsidRPr="004B111C" w:rsidRDefault="00DD0DBB" w:rsidP="00DC47D1">
      <w:pPr>
        <w:pStyle w:val="11"/>
        <w:spacing w:line="240" w:lineRule="auto"/>
        <w:ind w:firstLine="567"/>
        <w:rPr>
          <w:sz w:val="24"/>
        </w:rPr>
      </w:pPr>
      <w:r w:rsidRPr="004B111C">
        <w:rPr>
          <w:sz w:val="24"/>
        </w:rPr>
        <w:t>3. Подготовить схему взаимосвязи следующих явлений – "деятельность", "способы деятельности", "методы", "приемы", "формы", "класс", "группа", "малая группа", "учебная пара".</w:t>
      </w:r>
    </w:p>
    <w:p w:rsidR="00DD0DBB" w:rsidRPr="004B111C" w:rsidRDefault="00DD0DBB" w:rsidP="00DC47D1">
      <w:pPr>
        <w:pStyle w:val="11"/>
        <w:spacing w:line="240" w:lineRule="auto"/>
        <w:ind w:firstLine="567"/>
        <w:rPr>
          <w:sz w:val="24"/>
        </w:rPr>
      </w:pPr>
      <w:r w:rsidRPr="004B111C">
        <w:rPr>
          <w:sz w:val="24"/>
        </w:rPr>
        <w:t>4. Дайте характеристику учебного занятия (в реальном процессе) с точки зрения единства деятельности и общения.</w:t>
      </w:r>
    </w:p>
    <w:p w:rsidR="00DD0DBB" w:rsidRPr="004B111C" w:rsidRDefault="00DD0DBB" w:rsidP="00DC47D1">
      <w:pPr>
        <w:pStyle w:val="11"/>
        <w:spacing w:line="240" w:lineRule="auto"/>
        <w:ind w:firstLine="567"/>
        <w:rPr>
          <w:sz w:val="24"/>
        </w:rPr>
      </w:pPr>
      <w:r w:rsidRPr="004B111C">
        <w:rPr>
          <w:sz w:val="24"/>
        </w:rPr>
        <w:t>5. Покажите на внеучебном занятии (в реальном процессе) единство деятельности и общения.</w:t>
      </w:r>
    </w:p>
    <w:p w:rsidR="00DD0DBB" w:rsidRPr="004B111C" w:rsidRDefault="00DD0DBB" w:rsidP="00DC47D1">
      <w:pPr>
        <w:pStyle w:val="11"/>
        <w:spacing w:line="240" w:lineRule="auto"/>
        <w:ind w:firstLine="567"/>
        <w:rPr>
          <w:sz w:val="24"/>
        </w:rPr>
      </w:pPr>
      <w:r w:rsidRPr="004B111C">
        <w:rPr>
          <w:sz w:val="24"/>
        </w:rPr>
        <w:t>Занятие нацелено на то, что слушатели усвоят понятие организационные формы как способ общения и взаимодействия участников ЦПП. В связи с этим рассматриваются формы:</w:t>
      </w:r>
    </w:p>
    <w:p w:rsidR="00DD0DBB" w:rsidRPr="004B111C" w:rsidRDefault="00DD0DBB" w:rsidP="00DC47D1">
      <w:pPr>
        <w:pStyle w:val="11"/>
        <w:spacing w:line="240" w:lineRule="auto"/>
        <w:ind w:firstLine="567"/>
        <w:rPr>
          <w:sz w:val="24"/>
        </w:rPr>
      </w:pPr>
      <w:r w:rsidRPr="004B111C">
        <w:rPr>
          <w:sz w:val="24"/>
        </w:rPr>
        <w:t>а) по составу участников – индивидуальные, микрогрупповые, групповые, коллективные, фронтальные;</w:t>
      </w:r>
    </w:p>
    <w:p w:rsidR="00DD0DBB" w:rsidRPr="004B111C" w:rsidRDefault="00DD0DBB" w:rsidP="00DC47D1">
      <w:pPr>
        <w:pStyle w:val="11"/>
        <w:spacing w:line="240" w:lineRule="auto"/>
        <w:ind w:firstLine="567"/>
        <w:rPr>
          <w:sz w:val="24"/>
        </w:rPr>
      </w:pPr>
      <w:r w:rsidRPr="004B111C">
        <w:rPr>
          <w:sz w:val="24"/>
        </w:rPr>
        <w:t>б) по использованию в учебной работе ЦПП – урок, семинар, факультатив, экскурсия и др.;</w:t>
      </w:r>
    </w:p>
    <w:p w:rsidR="00DD0DBB" w:rsidRPr="004B111C" w:rsidRDefault="00DD0DBB" w:rsidP="00DC47D1">
      <w:pPr>
        <w:pStyle w:val="11"/>
        <w:spacing w:line="240" w:lineRule="auto"/>
        <w:ind w:firstLine="567"/>
        <w:rPr>
          <w:sz w:val="24"/>
        </w:rPr>
      </w:pPr>
      <w:r w:rsidRPr="004B111C">
        <w:rPr>
          <w:sz w:val="24"/>
        </w:rPr>
        <w:t>в) при кооперировании познавательной деятельности на уроке и вне его – парная работа, работав малых группах, фронтальная (элементы коллективной познавательной деятельности), учебная встреча, предметная неделя в школе, смотр, групповой отчет и т.д.;</w:t>
      </w:r>
    </w:p>
    <w:p w:rsidR="00DD0DBB" w:rsidRPr="004B111C" w:rsidRDefault="00DD0DBB" w:rsidP="00DC47D1">
      <w:pPr>
        <w:pStyle w:val="11"/>
        <w:spacing w:line="240" w:lineRule="auto"/>
        <w:ind w:firstLine="567"/>
        <w:rPr>
          <w:sz w:val="24"/>
        </w:rPr>
      </w:pPr>
      <w:r w:rsidRPr="004B111C">
        <w:rPr>
          <w:sz w:val="24"/>
        </w:rPr>
        <w:t xml:space="preserve">г) использование различных форм работы во внеучебной деятельности учащихся </w:t>
      </w:r>
      <w:r w:rsidRPr="004B111C">
        <w:rPr>
          <w:sz w:val="24"/>
        </w:rPr>
        <w:lastRenderedPageBreak/>
        <w:t>(утренник, предметный вечер, олимпиада, конференция, художественные вечера и т.п.).</w:t>
      </w:r>
    </w:p>
    <w:p w:rsidR="00DD0DBB" w:rsidRPr="004B111C" w:rsidRDefault="00DD0DBB" w:rsidP="00DC47D1">
      <w:pPr>
        <w:pStyle w:val="11"/>
        <w:spacing w:line="240" w:lineRule="auto"/>
        <w:ind w:firstLine="567"/>
        <w:rPr>
          <w:sz w:val="24"/>
        </w:rPr>
      </w:pPr>
      <w:r w:rsidRPr="004B111C">
        <w:rPr>
          <w:sz w:val="24"/>
        </w:rPr>
        <w:t>Роль школьного актива. Учебный актив (ассистент учителя, лаборант кабинета, консультант учителя по подготовке учебного актива). Внеучебный актив и его роль в организации внеучебной деятельности ЦПП.</w:t>
      </w:r>
    </w:p>
    <w:p w:rsidR="00DD0DBB" w:rsidRPr="004B111C" w:rsidRDefault="00DD0DBB" w:rsidP="00DC47D1">
      <w:pPr>
        <w:pStyle w:val="11"/>
        <w:spacing w:line="240" w:lineRule="auto"/>
        <w:ind w:firstLine="567"/>
        <w:rPr>
          <w:sz w:val="24"/>
        </w:rPr>
      </w:pPr>
      <w:r w:rsidRPr="004B111C">
        <w:rPr>
          <w:sz w:val="24"/>
        </w:rPr>
        <w:t>Диалектика постоянного и сменного актива в микрогруппах.</w:t>
      </w:r>
    </w:p>
    <w:p w:rsidR="00DD0DBB" w:rsidRPr="004B111C" w:rsidRDefault="00DD0DBB" w:rsidP="00DC47D1">
      <w:pPr>
        <w:pStyle w:val="11"/>
        <w:spacing w:line="240" w:lineRule="auto"/>
        <w:ind w:firstLine="567"/>
        <w:rPr>
          <w:sz w:val="24"/>
        </w:rPr>
      </w:pPr>
      <w:r w:rsidRPr="004B111C">
        <w:rPr>
          <w:sz w:val="24"/>
        </w:rPr>
        <w:t>Обучающая функция учителя в организации общения учащихся.</w:t>
      </w:r>
    </w:p>
    <w:p w:rsidR="00DD0DBB" w:rsidRPr="004B111C" w:rsidRDefault="00DD0DBB" w:rsidP="00DC47D1">
      <w:pPr>
        <w:pStyle w:val="11"/>
        <w:spacing w:line="240" w:lineRule="auto"/>
        <w:ind w:firstLine="567"/>
        <w:rPr>
          <w:sz w:val="24"/>
        </w:rPr>
      </w:pPr>
      <w:r w:rsidRPr="004B111C">
        <w:rPr>
          <w:sz w:val="24"/>
        </w:rPr>
        <w:t>Обсуждение указанных вопросов на семинаре завершить итогами, которые желательно сформулировать студентам. Хотя при наличии затруднений вместе со студентами подготовить план заключения – на что обратить внимание и в какой последовательности.</w:t>
      </w:r>
    </w:p>
    <w:p w:rsidR="00816793" w:rsidRPr="004B111C" w:rsidRDefault="00816793" w:rsidP="00DC47D1">
      <w:pPr>
        <w:ind w:firstLine="567"/>
        <w:jc w:val="both"/>
        <w:rPr>
          <w:rStyle w:val="HTMLMarkup"/>
          <w:rFonts w:eastAsia="Calibri"/>
          <w:vanish w:val="0"/>
          <w:sz w:val="24"/>
          <w:szCs w:val="24"/>
          <w:lang w:eastAsia="en-US"/>
        </w:rPr>
      </w:pPr>
      <w:r w:rsidRPr="004B111C">
        <w:rPr>
          <w:rFonts w:eastAsia="Calibri"/>
          <w:sz w:val="24"/>
          <w:szCs w:val="24"/>
          <w:lang w:eastAsia="en-US"/>
        </w:rPr>
        <w:t>Форма контроля: проверка заданий и ответы на вопросы</w:t>
      </w:r>
    </w:p>
    <w:p w:rsidR="00816793" w:rsidRPr="004B111C" w:rsidRDefault="00816793" w:rsidP="00DC47D1">
      <w:pPr>
        <w:jc w:val="both"/>
        <w:rPr>
          <w:sz w:val="24"/>
          <w:szCs w:val="24"/>
        </w:rPr>
      </w:pPr>
    </w:p>
    <w:p w:rsidR="00816793" w:rsidRPr="004B111C" w:rsidRDefault="00816793" w:rsidP="001A4C49">
      <w:pPr>
        <w:jc w:val="center"/>
        <w:rPr>
          <w:b/>
          <w:sz w:val="24"/>
          <w:szCs w:val="24"/>
        </w:rPr>
      </w:pPr>
      <w:r w:rsidRPr="004B111C">
        <w:rPr>
          <w:b/>
          <w:sz w:val="24"/>
          <w:szCs w:val="24"/>
        </w:rPr>
        <w:t>Тема 8 Методика подготовки воспитательного мероприятия.</w:t>
      </w:r>
    </w:p>
    <w:p w:rsidR="001A4C49" w:rsidRPr="004B111C" w:rsidRDefault="001A4C49" w:rsidP="001A4C49">
      <w:pPr>
        <w:jc w:val="center"/>
        <w:rPr>
          <w:caps/>
          <w:sz w:val="24"/>
          <w:szCs w:val="24"/>
        </w:rPr>
      </w:pPr>
    </w:p>
    <w:p w:rsidR="00816793" w:rsidRPr="004B111C" w:rsidRDefault="00816793" w:rsidP="001A4C49">
      <w:pPr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 xml:space="preserve">Рекомендуемая литература для изучения темы – </w:t>
      </w:r>
      <w:r w:rsidR="001A4C49" w:rsidRPr="004B111C">
        <w:rPr>
          <w:sz w:val="24"/>
          <w:szCs w:val="24"/>
        </w:rPr>
        <w:t>[1-11]</w:t>
      </w:r>
    </w:p>
    <w:p w:rsidR="001A4C49" w:rsidRPr="004B111C" w:rsidRDefault="001A4C49" w:rsidP="001A4C49">
      <w:pPr>
        <w:ind w:firstLine="567"/>
        <w:jc w:val="both"/>
        <w:rPr>
          <w:sz w:val="24"/>
          <w:szCs w:val="24"/>
        </w:rPr>
      </w:pPr>
      <w:r w:rsidRPr="004B111C">
        <w:rPr>
          <w:bCs/>
          <w:sz w:val="24"/>
          <w:szCs w:val="24"/>
        </w:rPr>
        <w:t xml:space="preserve">Внеклассные мероприятия - </w:t>
      </w:r>
      <w:r w:rsidRPr="004B111C">
        <w:rPr>
          <w:sz w:val="24"/>
          <w:szCs w:val="24"/>
        </w:rPr>
        <w:t>это события, занятия, ситуации в коллективе, организуемые преподавателями или кем-нибудь другим для учащихся (воспитанников) с целью непосредственного воспитательного воздействия на них.</w:t>
      </w:r>
    </w:p>
    <w:p w:rsidR="001A4C49" w:rsidRPr="004B111C" w:rsidRDefault="001A4C49" w:rsidP="001A4C49">
      <w:pPr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Подготовка и проведение воспитательного мероприятия начинается с всестороннего анализа и подготовки плана работы. Умение анализировать, изучать итоги своей деятельности, прогнозировать ее будущие результаты, планировать конкретные шаги для их достижения – показатели высокого профессионализма педагога. Грамотно выполненные анализ и план подготовки позволяют увидеть связь между воспитательной работой педагога и уровнем воспитанности обучающихся, с которыми эта работа проводилась.</w:t>
      </w:r>
    </w:p>
    <w:p w:rsidR="001A4C49" w:rsidRPr="004B111C" w:rsidRDefault="001A4C49" w:rsidP="001A4C49">
      <w:pPr>
        <w:ind w:firstLine="567"/>
        <w:jc w:val="both"/>
        <w:rPr>
          <w:sz w:val="24"/>
          <w:szCs w:val="24"/>
        </w:rPr>
      </w:pPr>
      <w:r w:rsidRPr="004B111C">
        <w:rPr>
          <w:bCs/>
          <w:sz w:val="24"/>
          <w:szCs w:val="24"/>
        </w:rPr>
        <w:t>Подготовка воспитательного мероприятия</w:t>
      </w:r>
    </w:p>
    <w:p w:rsidR="001A4C49" w:rsidRPr="004B111C" w:rsidRDefault="001A4C49" w:rsidP="00250CD4">
      <w:pPr>
        <w:pStyle w:val="a6"/>
        <w:numPr>
          <w:ilvl w:val="0"/>
          <w:numId w:val="30"/>
        </w:numPr>
        <w:tabs>
          <w:tab w:val="left" w:pos="851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 xml:space="preserve">Каждое воспитательное мероприятие является одним из звеньев в общей цепи дел классного коллектива учащихся направленных на достижение </w:t>
      </w:r>
      <w:r w:rsidRPr="004B111C">
        <w:rPr>
          <w:bCs/>
          <w:iCs/>
          <w:sz w:val="24"/>
          <w:szCs w:val="24"/>
        </w:rPr>
        <w:t>общей цели воспитания и развития личности.</w:t>
      </w:r>
    </w:p>
    <w:p w:rsidR="001A4C49" w:rsidRPr="004B111C" w:rsidRDefault="001A4C49" w:rsidP="00250CD4">
      <w:pPr>
        <w:pStyle w:val="a6"/>
        <w:numPr>
          <w:ilvl w:val="0"/>
          <w:numId w:val="30"/>
        </w:numPr>
        <w:tabs>
          <w:tab w:val="left" w:pos="851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 xml:space="preserve">Воспитательное мероприятие имеет свою цель, достижение которой призвано способствовать решению </w:t>
      </w:r>
      <w:r w:rsidRPr="004B111C">
        <w:rPr>
          <w:bCs/>
          <w:iCs/>
          <w:sz w:val="24"/>
          <w:szCs w:val="24"/>
        </w:rPr>
        <w:t>конкретных задач</w:t>
      </w:r>
      <w:r w:rsidRPr="004B111C">
        <w:rPr>
          <w:sz w:val="24"/>
          <w:szCs w:val="24"/>
        </w:rPr>
        <w:t xml:space="preserve"> по формированию личности учащегося и осуществлению комплексного подхода к воспитанию – учить, воспитывать, формировать, развивать.</w:t>
      </w:r>
    </w:p>
    <w:p w:rsidR="001A4C49" w:rsidRPr="004B111C" w:rsidRDefault="001A4C49" w:rsidP="00250CD4">
      <w:pPr>
        <w:pStyle w:val="a6"/>
        <w:numPr>
          <w:ilvl w:val="0"/>
          <w:numId w:val="30"/>
        </w:numPr>
        <w:tabs>
          <w:tab w:val="left" w:pos="851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 xml:space="preserve">Воспитательное мероприятие представляет собой сложную систему и состоит из ряда </w:t>
      </w:r>
      <w:r w:rsidRPr="004B111C">
        <w:rPr>
          <w:bCs/>
          <w:iCs/>
          <w:sz w:val="24"/>
          <w:szCs w:val="24"/>
        </w:rPr>
        <w:t>взаимосвязанных этапов:</w:t>
      </w:r>
    </w:p>
    <w:p w:rsidR="001A4C49" w:rsidRPr="004B111C" w:rsidRDefault="001A4C49" w:rsidP="001A4C49">
      <w:pPr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I - этап анализа предшествующей педагогической ситуации и формулировки цели;</w:t>
      </w:r>
    </w:p>
    <w:p w:rsidR="001A4C49" w:rsidRPr="004B111C" w:rsidRDefault="001A4C49" w:rsidP="001A4C49">
      <w:pPr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II - этап планирования;</w:t>
      </w:r>
    </w:p>
    <w:p w:rsidR="001A4C49" w:rsidRPr="004B111C" w:rsidRDefault="001A4C49" w:rsidP="001A4C49">
      <w:pPr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III – этап организации;</w:t>
      </w:r>
    </w:p>
    <w:p w:rsidR="001A4C49" w:rsidRPr="004B111C" w:rsidRDefault="001A4C49" w:rsidP="001A4C49">
      <w:pPr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 xml:space="preserve">IV – этап проведения мероприятия; </w:t>
      </w:r>
    </w:p>
    <w:p w:rsidR="001A4C49" w:rsidRPr="004B111C" w:rsidRDefault="001A4C49" w:rsidP="001A4C49">
      <w:pPr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V - этап подведения итогов (анализ).</w:t>
      </w:r>
    </w:p>
    <w:p w:rsidR="001A4C49" w:rsidRPr="004B111C" w:rsidRDefault="001A4C49" w:rsidP="001A4C49">
      <w:pPr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 xml:space="preserve">Наряду с задачами воспитательного мероприятия, вытекающими из его главной цели, каждый из перечисленных этапов, имея определенную специфику, решает свои задачи по </w:t>
      </w:r>
      <w:r w:rsidRPr="004B111C">
        <w:rPr>
          <w:bCs/>
          <w:iCs/>
          <w:sz w:val="24"/>
          <w:szCs w:val="24"/>
        </w:rPr>
        <w:t>формированию у учащихся различных черт и качеств:</w:t>
      </w:r>
      <w:r w:rsidRPr="004B111C">
        <w:rPr>
          <w:sz w:val="24"/>
          <w:szCs w:val="24"/>
        </w:rPr>
        <w:t xml:space="preserve"> аналитических, организаторских, коммуникативных, конструктивных и т.д.</w:t>
      </w:r>
    </w:p>
    <w:p w:rsidR="001A4C49" w:rsidRPr="004B111C" w:rsidRDefault="001A4C49" w:rsidP="001A4C49">
      <w:pPr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 xml:space="preserve">На каждом этапе мероприятия используются </w:t>
      </w:r>
      <w:r w:rsidRPr="004B111C">
        <w:rPr>
          <w:bCs/>
          <w:iCs/>
          <w:sz w:val="24"/>
          <w:szCs w:val="24"/>
        </w:rPr>
        <w:t>различные методы и приемы</w:t>
      </w:r>
      <w:r w:rsidRPr="004B111C">
        <w:rPr>
          <w:sz w:val="24"/>
          <w:szCs w:val="24"/>
        </w:rPr>
        <w:t xml:space="preserve"> педагогического воздействия и взаимодействия с учащимися, воспитанниками, родителями, направленные на достижение общей цели и задач мероприятия, а также на решение задач конкретного этапа. </w:t>
      </w:r>
    </w:p>
    <w:p w:rsidR="001A4C49" w:rsidRPr="004B111C" w:rsidRDefault="001A4C49" w:rsidP="001A4C49">
      <w:pPr>
        <w:ind w:firstLine="567"/>
        <w:jc w:val="both"/>
        <w:rPr>
          <w:sz w:val="24"/>
          <w:szCs w:val="24"/>
        </w:rPr>
      </w:pPr>
      <w:r w:rsidRPr="004B111C">
        <w:rPr>
          <w:bCs/>
          <w:iCs/>
          <w:sz w:val="24"/>
          <w:szCs w:val="24"/>
        </w:rPr>
        <w:t>Этап</w:t>
      </w:r>
      <w:r w:rsidRPr="004B111C">
        <w:rPr>
          <w:bCs/>
          <w:sz w:val="24"/>
          <w:szCs w:val="24"/>
        </w:rPr>
        <w:t xml:space="preserve"> </w:t>
      </w:r>
      <w:r w:rsidRPr="004B111C">
        <w:rPr>
          <w:bCs/>
          <w:iCs/>
          <w:sz w:val="24"/>
          <w:szCs w:val="24"/>
        </w:rPr>
        <w:t>анализа предшествующей педагогической ситуации и формулировки цели</w:t>
      </w:r>
    </w:p>
    <w:p w:rsidR="001A4C49" w:rsidRPr="004B111C" w:rsidRDefault="001A4C49" w:rsidP="001A4C49">
      <w:pPr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 xml:space="preserve">Предшествующая педагогическая ситуация или обстановка складывается из определенных периодов жизни коллектива, проводимых ранее мероприятий с их воспитательным влиянием на учащихся. Данный этап направлен на изучение </w:t>
      </w:r>
      <w:r w:rsidRPr="004B111C">
        <w:rPr>
          <w:sz w:val="24"/>
          <w:szCs w:val="24"/>
        </w:rPr>
        <w:lastRenderedPageBreak/>
        <w:t>особенностей каждого учащегося и коллектива класса в целом и определение наиболее актуальных задач для осуществления эффективного воспитательного воздействия. Цель этапа - объективная оценка педагогической реальности, заключающаяся в определении ее положительных аспектов (лучшее в ребенке, коллективе), и того, что нуждается в корректировке, формировании и выборе наиболее важных задач.</w:t>
      </w:r>
    </w:p>
    <w:p w:rsidR="001A4C49" w:rsidRPr="004B111C" w:rsidRDefault="001A4C49" w:rsidP="001A4C49">
      <w:pPr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Степень удовлетворенности своим коллективом, различными сторонами жизнедеятельности коллектива можно определить по А.Н. Лутошкину (М., 1986. «Как вести за собой»), В.А. Караковскому (М.,1993, «Стать человеком»).</w:t>
      </w:r>
    </w:p>
    <w:p w:rsidR="001A4C49" w:rsidRPr="004B111C" w:rsidRDefault="001A4C49" w:rsidP="001A4C49">
      <w:pPr>
        <w:ind w:firstLine="567"/>
        <w:jc w:val="both"/>
        <w:rPr>
          <w:sz w:val="24"/>
          <w:szCs w:val="24"/>
        </w:rPr>
      </w:pPr>
      <w:r w:rsidRPr="004B111C">
        <w:rPr>
          <w:bCs/>
          <w:sz w:val="24"/>
          <w:szCs w:val="24"/>
        </w:rPr>
        <w:t>Алгоритм анализа</w:t>
      </w:r>
    </w:p>
    <w:p w:rsidR="001A4C49" w:rsidRPr="004B111C" w:rsidRDefault="001A4C49" w:rsidP="00250CD4">
      <w:pPr>
        <w:pStyle w:val="a6"/>
        <w:numPr>
          <w:ilvl w:val="0"/>
          <w:numId w:val="31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 xml:space="preserve">Определить ожидаемые результаты воспитательного мероприятия: социальная и педагогическая значимость цели, ее конкретность и четкость; реальность и достижимость в данных условиях, за конкретный отрезок времени; степень эмоционального и воспитательного воздействия; степень обучающего значения данного мероприятия. </w:t>
      </w:r>
    </w:p>
    <w:p w:rsidR="001A4C49" w:rsidRPr="004B111C" w:rsidRDefault="001A4C49" w:rsidP="00250CD4">
      <w:pPr>
        <w:pStyle w:val="a6"/>
        <w:numPr>
          <w:ilvl w:val="0"/>
          <w:numId w:val="31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Определить, на какой основе сформулированы цель и задачи воспитательного мероприятия в соответствии с критериями эффективности: критический, допустимый и оптимальный (таблица 1).</w:t>
      </w:r>
    </w:p>
    <w:p w:rsidR="001A4C49" w:rsidRPr="004B111C" w:rsidRDefault="001A4C49" w:rsidP="001A4C49">
      <w:pPr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 xml:space="preserve">Таблица 1 </w:t>
      </w:r>
    </w:p>
    <w:p w:rsidR="001A4C49" w:rsidRPr="004B111C" w:rsidRDefault="001A4C49" w:rsidP="001A4C49">
      <w:pPr>
        <w:ind w:firstLine="567"/>
        <w:jc w:val="both"/>
        <w:rPr>
          <w:sz w:val="24"/>
          <w:szCs w:val="24"/>
        </w:rPr>
      </w:pPr>
      <w:r w:rsidRPr="004B111C">
        <w:rPr>
          <w:bCs/>
          <w:sz w:val="24"/>
          <w:szCs w:val="24"/>
        </w:rPr>
        <w:t>Критерии эффективности планирования воспитательных мероприятий</w:t>
      </w:r>
    </w:p>
    <w:tbl>
      <w:tblPr>
        <w:tblW w:w="0" w:type="auto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90"/>
        <w:gridCol w:w="6600"/>
      </w:tblGrid>
      <w:tr w:rsidR="001A4C49" w:rsidRPr="004B111C" w:rsidTr="001A4C49">
        <w:trPr>
          <w:tblCellSpacing w:w="15" w:type="dxa"/>
          <w:jc w:val="center"/>
        </w:trPr>
        <w:tc>
          <w:tcPr>
            <w:tcW w:w="2145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nil"/>
            </w:tcBorders>
            <w:shd w:val="clear" w:color="auto" w:fill="FFCC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1A4C49" w:rsidRPr="004B111C" w:rsidRDefault="001A4C49" w:rsidP="001A4C49">
            <w:pPr>
              <w:ind w:firstLine="567"/>
              <w:jc w:val="both"/>
              <w:rPr>
                <w:sz w:val="24"/>
                <w:szCs w:val="24"/>
              </w:rPr>
            </w:pPr>
            <w:r w:rsidRPr="004B111C">
              <w:rPr>
                <w:bCs/>
                <w:sz w:val="24"/>
                <w:szCs w:val="24"/>
              </w:rPr>
              <w:t>Уровни эффективности</w:t>
            </w:r>
          </w:p>
        </w:tc>
        <w:tc>
          <w:tcPr>
            <w:tcW w:w="6555" w:type="dxa"/>
            <w:tcBorders>
              <w:top w:val="double" w:sz="6" w:space="0" w:color="808080"/>
              <w:left w:val="double" w:sz="6" w:space="0" w:color="808080"/>
              <w:bottom w:val="double" w:sz="6" w:space="0" w:color="808080"/>
              <w:right w:val="double" w:sz="6" w:space="0" w:color="808080"/>
            </w:tcBorders>
            <w:shd w:val="clear" w:color="auto" w:fill="FFCC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A4C49" w:rsidRPr="004B111C" w:rsidRDefault="001A4C49" w:rsidP="001A4C49">
            <w:pPr>
              <w:ind w:firstLine="567"/>
              <w:jc w:val="both"/>
              <w:rPr>
                <w:sz w:val="24"/>
                <w:szCs w:val="24"/>
              </w:rPr>
            </w:pPr>
            <w:r w:rsidRPr="004B111C">
              <w:rPr>
                <w:bCs/>
                <w:sz w:val="24"/>
                <w:szCs w:val="24"/>
              </w:rPr>
              <w:t>Характеристика</w:t>
            </w:r>
          </w:p>
        </w:tc>
      </w:tr>
      <w:tr w:rsidR="001A4C49" w:rsidRPr="004B111C" w:rsidTr="001A4C49">
        <w:trPr>
          <w:tblCellSpacing w:w="15" w:type="dxa"/>
          <w:jc w:val="center"/>
        </w:trPr>
        <w:tc>
          <w:tcPr>
            <w:tcW w:w="2145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nil"/>
            </w:tcBorders>
            <w:shd w:val="clear" w:color="auto" w:fill="FFCC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1A4C49" w:rsidRPr="004B111C" w:rsidRDefault="001A4C49" w:rsidP="001A4C49">
            <w:pPr>
              <w:jc w:val="both"/>
              <w:rPr>
                <w:sz w:val="24"/>
                <w:szCs w:val="24"/>
              </w:rPr>
            </w:pPr>
            <w:r w:rsidRPr="004B111C">
              <w:rPr>
                <w:sz w:val="24"/>
                <w:szCs w:val="24"/>
              </w:rPr>
              <w:t>1.Критический</w:t>
            </w:r>
          </w:p>
        </w:tc>
        <w:tc>
          <w:tcPr>
            <w:tcW w:w="6555" w:type="dxa"/>
            <w:tcBorders>
              <w:top w:val="double" w:sz="6" w:space="0" w:color="808080"/>
              <w:left w:val="double" w:sz="6" w:space="0" w:color="808080"/>
              <w:bottom w:val="double" w:sz="6" w:space="0" w:color="808080"/>
              <w:right w:val="double" w:sz="6" w:space="0" w:color="808080"/>
            </w:tcBorders>
            <w:shd w:val="clear" w:color="auto" w:fill="FFCC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A4C49" w:rsidRPr="004B111C" w:rsidRDefault="001A4C49" w:rsidP="001A4C49">
            <w:pPr>
              <w:ind w:firstLine="567"/>
              <w:jc w:val="both"/>
              <w:rPr>
                <w:sz w:val="24"/>
                <w:szCs w:val="24"/>
              </w:rPr>
            </w:pPr>
            <w:r w:rsidRPr="004B111C">
              <w:rPr>
                <w:sz w:val="24"/>
                <w:szCs w:val="24"/>
              </w:rPr>
              <w:t>Мероприятие проводится в связи с датой красного календаря, по указанию “сверху” и без анализа ситуации</w:t>
            </w:r>
          </w:p>
        </w:tc>
      </w:tr>
      <w:tr w:rsidR="001A4C49" w:rsidRPr="004B111C" w:rsidTr="001A4C49">
        <w:trPr>
          <w:tblCellSpacing w:w="15" w:type="dxa"/>
          <w:jc w:val="center"/>
        </w:trPr>
        <w:tc>
          <w:tcPr>
            <w:tcW w:w="2145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nil"/>
            </w:tcBorders>
            <w:shd w:val="clear" w:color="auto" w:fill="FFCC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1A4C49" w:rsidRPr="004B111C" w:rsidRDefault="001A4C49" w:rsidP="001A4C49">
            <w:pPr>
              <w:jc w:val="both"/>
              <w:rPr>
                <w:sz w:val="24"/>
                <w:szCs w:val="24"/>
              </w:rPr>
            </w:pPr>
            <w:r w:rsidRPr="004B111C">
              <w:rPr>
                <w:sz w:val="24"/>
                <w:szCs w:val="24"/>
              </w:rPr>
              <w:t>2.Допустимый</w:t>
            </w:r>
          </w:p>
        </w:tc>
        <w:tc>
          <w:tcPr>
            <w:tcW w:w="6555" w:type="dxa"/>
            <w:tcBorders>
              <w:top w:val="double" w:sz="6" w:space="0" w:color="808080"/>
              <w:left w:val="double" w:sz="6" w:space="0" w:color="808080"/>
              <w:bottom w:val="double" w:sz="6" w:space="0" w:color="808080"/>
              <w:right w:val="double" w:sz="6" w:space="0" w:color="808080"/>
            </w:tcBorders>
            <w:shd w:val="clear" w:color="auto" w:fill="FFCC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A4C49" w:rsidRPr="004B111C" w:rsidRDefault="001A4C49" w:rsidP="001A4C49">
            <w:pPr>
              <w:ind w:firstLine="567"/>
              <w:jc w:val="both"/>
              <w:rPr>
                <w:sz w:val="24"/>
                <w:szCs w:val="24"/>
              </w:rPr>
            </w:pPr>
            <w:r w:rsidRPr="004B111C">
              <w:rPr>
                <w:sz w:val="24"/>
                <w:szCs w:val="24"/>
              </w:rPr>
              <w:t>Мероприятие проводится в соответствии с планом работы коллектива. Но анализ предшествующей педагогической ситуации носит при этом поверхностный характер</w:t>
            </w:r>
          </w:p>
        </w:tc>
      </w:tr>
      <w:tr w:rsidR="001A4C49" w:rsidRPr="004B111C" w:rsidTr="001A4C49">
        <w:trPr>
          <w:tblCellSpacing w:w="15" w:type="dxa"/>
          <w:jc w:val="center"/>
        </w:trPr>
        <w:tc>
          <w:tcPr>
            <w:tcW w:w="2145" w:type="dxa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nil"/>
            </w:tcBorders>
            <w:shd w:val="clear" w:color="auto" w:fill="FFCCFF"/>
            <w:tcMar>
              <w:top w:w="101" w:type="dxa"/>
              <w:left w:w="101" w:type="dxa"/>
              <w:bottom w:w="101" w:type="dxa"/>
              <w:right w:w="0" w:type="dxa"/>
            </w:tcMar>
            <w:hideMark/>
          </w:tcPr>
          <w:p w:rsidR="001A4C49" w:rsidRPr="004B111C" w:rsidRDefault="001A4C49" w:rsidP="001A4C49">
            <w:pPr>
              <w:jc w:val="both"/>
              <w:rPr>
                <w:sz w:val="24"/>
                <w:szCs w:val="24"/>
              </w:rPr>
            </w:pPr>
            <w:r w:rsidRPr="004B111C">
              <w:rPr>
                <w:sz w:val="24"/>
                <w:szCs w:val="24"/>
              </w:rPr>
              <w:t>3.Оптимальный</w:t>
            </w:r>
          </w:p>
        </w:tc>
        <w:tc>
          <w:tcPr>
            <w:tcW w:w="6555" w:type="dxa"/>
            <w:tcBorders>
              <w:top w:val="double" w:sz="6" w:space="0" w:color="808080"/>
              <w:left w:val="double" w:sz="6" w:space="0" w:color="808080"/>
              <w:bottom w:val="double" w:sz="6" w:space="0" w:color="808080"/>
              <w:right w:val="double" w:sz="6" w:space="0" w:color="808080"/>
            </w:tcBorders>
            <w:shd w:val="clear" w:color="auto" w:fill="FFCC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1A4C49" w:rsidRPr="004B111C" w:rsidRDefault="001A4C49" w:rsidP="001A4C49">
            <w:pPr>
              <w:ind w:firstLine="567"/>
              <w:jc w:val="both"/>
              <w:rPr>
                <w:sz w:val="24"/>
                <w:szCs w:val="24"/>
              </w:rPr>
            </w:pPr>
            <w:r w:rsidRPr="004B111C">
              <w:rPr>
                <w:sz w:val="24"/>
                <w:szCs w:val="24"/>
              </w:rPr>
              <w:t>В основе формулировки цели – анализ состояния коллектива, интересов и потребностей учащихся (воспитанников). Проведены наблюдения, анкетирование, беседы, сочинения, на основании которых сделаны выводы о необходимости данного мероприятия</w:t>
            </w:r>
          </w:p>
        </w:tc>
      </w:tr>
    </w:tbl>
    <w:p w:rsidR="001A4C49" w:rsidRPr="004B111C" w:rsidRDefault="001A4C49" w:rsidP="001A4C49">
      <w:pPr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3 Определить, какие задачи ставит педагог при осуществлении первого этапа воспитательного мероприятия, и каким образом решает их.</w:t>
      </w:r>
    </w:p>
    <w:p w:rsidR="001A4C49" w:rsidRPr="004B111C" w:rsidRDefault="001A4C49" w:rsidP="001A4C49">
      <w:pPr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4 Установить, соответствует ли данное мероприятие возрастным особенностям учащихся; уровню развития ученического коллектива, с которым оно проводится; насколько реально решение поставленных задач в данном коллективе; подготовлены ли учащиеся к восприятию воспитательных воздействий, предусматриваемых мероприятием, знают ли они о его цели, заинтересованы ли в его проведении.</w:t>
      </w:r>
    </w:p>
    <w:p w:rsidR="001A4C49" w:rsidRPr="004B111C" w:rsidRDefault="001A4C49" w:rsidP="001A4C49">
      <w:pPr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5 Использовать для анализа первого этапа наблюдение, анкетирование, беседы.</w:t>
      </w:r>
    </w:p>
    <w:p w:rsidR="001A4C49" w:rsidRPr="004B111C" w:rsidRDefault="001A4C49" w:rsidP="001A4C49">
      <w:pPr>
        <w:ind w:firstLine="567"/>
        <w:jc w:val="both"/>
        <w:rPr>
          <w:sz w:val="24"/>
          <w:szCs w:val="24"/>
        </w:rPr>
      </w:pPr>
      <w:r w:rsidRPr="004B111C">
        <w:rPr>
          <w:bCs/>
          <w:sz w:val="24"/>
          <w:szCs w:val="24"/>
        </w:rPr>
        <w:t>Анкета для изучения интересов и мнений учащихся</w:t>
      </w:r>
    </w:p>
    <w:p w:rsidR="001A4C49" w:rsidRPr="004B111C" w:rsidRDefault="001A4C49" w:rsidP="00250CD4">
      <w:pPr>
        <w:numPr>
          <w:ilvl w:val="0"/>
          <w:numId w:val="32"/>
        </w:numPr>
        <w:tabs>
          <w:tab w:val="clear" w:pos="720"/>
          <w:tab w:val="num" w:pos="851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 xml:space="preserve">С какой целью в коллективе проводится данное мероприятие? </w:t>
      </w:r>
    </w:p>
    <w:p w:rsidR="001A4C49" w:rsidRPr="004B111C" w:rsidRDefault="001A4C49" w:rsidP="00250CD4">
      <w:pPr>
        <w:numPr>
          <w:ilvl w:val="0"/>
          <w:numId w:val="32"/>
        </w:numPr>
        <w:tabs>
          <w:tab w:val="clear" w:pos="720"/>
          <w:tab w:val="num" w:pos="851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 xml:space="preserve">По чьей инициативе проводится мероприятие? </w:t>
      </w:r>
    </w:p>
    <w:p w:rsidR="001A4C49" w:rsidRPr="004B111C" w:rsidRDefault="001A4C49" w:rsidP="00250CD4">
      <w:pPr>
        <w:numPr>
          <w:ilvl w:val="0"/>
          <w:numId w:val="32"/>
        </w:numPr>
        <w:tabs>
          <w:tab w:val="clear" w:pos="720"/>
          <w:tab w:val="num" w:pos="851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 xml:space="preserve">Что интересного и полезного будет получено от этого мероприятия? </w:t>
      </w:r>
    </w:p>
    <w:p w:rsidR="001A4C49" w:rsidRPr="004B111C" w:rsidRDefault="001A4C49" w:rsidP="00250CD4">
      <w:pPr>
        <w:numPr>
          <w:ilvl w:val="0"/>
          <w:numId w:val="32"/>
        </w:numPr>
        <w:tabs>
          <w:tab w:val="clear" w:pos="720"/>
          <w:tab w:val="num" w:pos="851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 xml:space="preserve">Какое твое участие в подготовке и проведении данного мероприятия? </w:t>
      </w:r>
    </w:p>
    <w:p w:rsidR="001A4C49" w:rsidRPr="004B111C" w:rsidRDefault="001A4C49" w:rsidP="00250CD4">
      <w:pPr>
        <w:numPr>
          <w:ilvl w:val="0"/>
          <w:numId w:val="32"/>
        </w:numPr>
        <w:tabs>
          <w:tab w:val="clear" w:pos="720"/>
          <w:tab w:val="num" w:pos="851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 xml:space="preserve">Твои ожидания (будет ли интересно) и пожелания? </w:t>
      </w:r>
    </w:p>
    <w:p w:rsidR="001A4C49" w:rsidRPr="004B111C" w:rsidRDefault="001A4C49" w:rsidP="00250CD4">
      <w:pPr>
        <w:numPr>
          <w:ilvl w:val="0"/>
          <w:numId w:val="32"/>
        </w:numPr>
        <w:tabs>
          <w:tab w:val="clear" w:pos="720"/>
          <w:tab w:val="num" w:pos="851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Назови недостатки ранее проводимого мероприятия.</w:t>
      </w:r>
    </w:p>
    <w:p w:rsidR="001A4C49" w:rsidRPr="004B111C" w:rsidRDefault="001A4C49" w:rsidP="001A4C49">
      <w:pPr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 xml:space="preserve">Делаем ВЫВОДЫ из АНАЛИЗА и следуем далее. </w:t>
      </w:r>
    </w:p>
    <w:p w:rsidR="001A4C49" w:rsidRPr="004B111C" w:rsidRDefault="001A4C49" w:rsidP="001A4C49">
      <w:pPr>
        <w:ind w:firstLine="567"/>
        <w:jc w:val="both"/>
        <w:rPr>
          <w:sz w:val="24"/>
          <w:szCs w:val="24"/>
        </w:rPr>
      </w:pPr>
      <w:r w:rsidRPr="004B111C">
        <w:rPr>
          <w:bCs/>
          <w:sz w:val="24"/>
          <w:szCs w:val="24"/>
        </w:rPr>
        <w:lastRenderedPageBreak/>
        <w:t xml:space="preserve">II Этап планирования (моделирования) воспитательного мероприятия </w:t>
      </w:r>
    </w:p>
    <w:p w:rsidR="001A4C49" w:rsidRPr="004B111C" w:rsidRDefault="001A4C49" w:rsidP="001A4C49">
      <w:pPr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Подготовка и моделирование предстоящей внеклассной воспитательной работы заключается в построении педагогом модели определенной формы деятельности.</w:t>
      </w:r>
    </w:p>
    <w:p w:rsidR="001A4C49" w:rsidRPr="004B111C" w:rsidRDefault="001A4C49" w:rsidP="001A4C49">
      <w:pPr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 xml:space="preserve">От планирования воспитательного мероприятия в значительной степени зависит его качество и эффективность работы в целом. Вместе с тем при коллективном подходе к осуществлению планирования, его правильной организации у школьников развивается чувство коллективизма и ответственность за порученное дело. </w:t>
      </w:r>
    </w:p>
    <w:p w:rsidR="001A4C49" w:rsidRPr="004B111C" w:rsidRDefault="001A4C49" w:rsidP="001A4C49">
      <w:pPr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План составляется педагогом с привлечением обучающихся и воспитанников. В старших классах эту работу они могут делать и сами под руководством классного руководителя (основы самоуправления).</w:t>
      </w:r>
    </w:p>
    <w:p w:rsidR="001A4C49" w:rsidRPr="004B111C" w:rsidRDefault="001A4C49" w:rsidP="001A4C49">
      <w:pPr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Учащиеся учатся правильно распределять свое время, силы, средства, выделять главное, развивают логику мышления.</w:t>
      </w:r>
    </w:p>
    <w:p w:rsidR="001A4C49" w:rsidRPr="004B111C" w:rsidRDefault="001A4C49" w:rsidP="001A4C49">
      <w:pPr>
        <w:ind w:firstLine="567"/>
        <w:jc w:val="both"/>
        <w:rPr>
          <w:sz w:val="24"/>
          <w:szCs w:val="24"/>
        </w:rPr>
      </w:pPr>
      <w:r w:rsidRPr="004B111C">
        <w:rPr>
          <w:bCs/>
          <w:sz w:val="24"/>
          <w:szCs w:val="24"/>
        </w:rPr>
        <w:t>Алгоритм планирования</w:t>
      </w:r>
    </w:p>
    <w:p w:rsidR="001A4C49" w:rsidRPr="004B111C" w:rsidRDefault="001A4C49" w:rsidP="001A4C49">
      <w:pPr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1 Выяснить, какие задачи по воспитанию, обучению и развитию поставлены на данном этапе.</w:t>
      </w:r>
    </w:p>
    <w:p w:rsidR="001A4C49" w:rsidRPr="004B111C" w:rsidRDefault="001A4C49" w:rsidP="001A4C49">
      <w:pPr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2 Наметить план подготовки и проведения мероприятия. Определить, способна ли реализация имеющегося плана решить поставленные педагогом задачи. Проанализировать, какие методы воспитания и приемы педагогического воздействия предусмотрены для решения задач этапа. Насколько целесообразен выбор методов и приемов воспитательного мероприятия. Соответствует ли он особенностям данного коллектива, отдельных учащихся, реализации комплексного подхода к воспитанию.</w:t>
      </w:r>
    </w:p>
    <w:p w:rsidR="001A4C49" w:rsidRPr="004B111C" w:rsidRDefault="001A4C49" w:rsidP="001A4C49">
      <w:pPr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3 Выяснить путем бесед с коллективом какое участие примут в планировании учащиеся (другие члены сообщества), чему они при этом научатся? Важно учесть способствует ли планирование мероприятия проявлению активности учащихся, их самостоятельности и самодеятельности? Содействует ли процесс планирования развитию коллективистских отношений в классе (школе)? Способствует ли избранная форма планирования подготовки и проведения предстоящего коллективного творческого дела укреплению содружества между педагогом и учащимися?</w:t>
      </w:r>
    </w:p>
    <w:p w:rsidR="001A4C49" w:rsidRPr="004B111C" w:rsidRDefault="001A4C49" w:rsidP="001A4C49">
      <w:pPr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4 Установить при планировании связь предстоящего мероприятия с предыдущим и последующими делами коллектива.</w:t>
      </w:r>
    </w:p>
    <w:p w:rsidR="001A4C49" w:rsidRPr="004B111C" w:rsidRDefault="001A4C49" w:rsidP="001A4C49">
      <w:pPr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5 Выяснить, существует ли связь между анализом предыдущего мероприятия и планируемого.</w:t>
      </w:r>
    </w:p>
    <w:p w:rsidR="001A4C49" w:rsidRPr="004B111C" w:rsidRDefault="001A4C49" w:rsidP="001A4C49">
      <w:pPr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 xml:space="preserve">6 Проанализировать, способствует ли планирование подготовительного этапа воспитательного мероприятия решению его общей цели? </w:t>
      </w:r>
    </w:p>
    <w:p w:rsidR="001A4C49" w:rsidRPr="004B111C" w:rsidRDefault="001A4C49" w:rsidP="001A4C49">
      <w:pPr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7 Структура плана подготовки внеклассного воспитательного мероприятия:</w:t>
      </w:r>
    </w:p>
    <w:p w:rsidR="001A4C49" w:rsidRPr="004B111C" w:rsidRDefault="001A4C49" w:rsidP="00250CD4">
      <w:pPr>
        <w:numPr>
          <w:ilvl w:val="0"/>
          <w:numId w:val="33"/>
        </w:numPr>
        <w:tabs>
          <w:tab w:val="clear" w:pos="720"/>
          <w:tab w:val="num" w:pos="851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Название творческого дела (должно точно отражать содержание, быть лаконичным, привлекательным по форме).</w:t>
      </w:r>
    </w:p>
    <w:p w:rsidR="001A4C49" w:rsidRPr="004B111C" w:rsidRDefault="001A4C49" w:rsidP="00250CD4">
      <w:pPr>
        <w:numPr>
          <w:ilvl w:val="0"/>
          <w:numId w:val="33"/>
        </w:numPr>
        <w:tabs>
          <w:tab w:val="clear" w:pos="720"/>
          <w:tab w:val="num" w:pos="851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Цель, задачи (цель одна, задач не более пяти)</w:t>
      </w:r>
    </w:p>
    <w:p w:rsidR="001A4C49" w:rsidRPr="004B111C" w:rsidRDefault="001A4C49" w:rsidP="00250CD4">
      <w:pPr>
        <w:numPr>
          <w:ilvl w:val="0"/>
          <w:numId w:val="33"/>
        </w:numPr>
        <w:tabs>
          <w:tab w:val="clear" w:pos="720"/>
          <w:tab w:val="num" w:pos="851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Форма проведения (как)</w:t>
      </w:r>
    </w:p>
    <w:p w:rsidR="001A4C49" w:rsidRPr="004B111C" w:rsidRDefault="001A4C49" w:rsidP="00250CD4">
      <w:pPr>
        <w:numPr>
          <w:ilvl w:val="0"/>
          <w:numId w:val="33"/>
        </w:numPr>
        <w:tabs>
          <w:tab w:val="clear" w:pos="720"/>
          <w:tab w:val="num" w:pos="851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Место и время проведения (где, когда)</w:t>
      </w:r>
    </w:p>
    <w:p w:rsidR="001A4C49" w:rsidRPr="004B111C" w:rsidRDefault="001A4C49" w:rsidP="00250CD4">
      <w:pPr>
        <w:numPr>
          <w:ilvl w:val="0"/>
          <w:numId w:val="33"/>
        </w:numPr>
        <w:tabs>
          <w:tab w:val="clear" w:pos="720"/>
          <w:tab w:val="num" w:pos="851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Материалы и оборудование (что подготовить)</w:t>
      </w:r>
    </w:p>
    <w:p w:rsidR="001A4C49" w:rsidRPr="004B111C" w:rsidRDefault="001A4C49" w:rsidP="00250CD4">
      <w:pPr>
        <w:numPr>
          <w:ilvl w:val="0"/>
          <w:numId w:val="33"/>
        </w:numPr>
        <w:tabs>
          <w:tab w:val="clear" w:pos="720"/>
          <w:tab w:val="num" w:pos="851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План подготовки (с распределением обязанностей и функций)</w:t>
      </w:r>
    </w:p>
    <w:p w:rsidR="001A4C49" w:rsidRPr="004B111C" w:rsidRDefault="001A4C49" w:rsidP="00250CD4">
      <w:pPr>
        <w:numPr>
          <w:ilvl w:val="0"/>
          <w:numId w:val="33"/>
        </w:numPr>
        <w:tabs>
          <w:tab w:val="clear" w:pos="720"/>
          <w:tab w:val="num" w:pos="851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Наши помощники (кто помогает, куда обратиться с вопросами)</w:t>
      </w:r>
    </w:p>
    <w:p w:rsidR="001A4C49" w:rsidRPr="004B111C" w:rsidRDefault="001A4C49" w:rsidP="001A4C49">
      <w:pPr>
        <w:ind w:firstLine="567"/>
        <w:jc w:val="both"/>
        <w:rPr>
          <w:sz w:val="24"/>
          <w:szCs w:val="24"/>
        </w:rPr>
      </w:pPr>
      <w:r w:rsidRPr="004B111C">
        <w:rPr>
          <w:bCs/>
          <w:sz w:val="24"/>
          <w:szCs w:val="24"/>
        </w:rPr>
        <w:t>III. Этап организации мероприятия</w:t>
      </w:r>
    </w:p>
    <w:p w:rsidR="001A4C49" w:rsidRPr="004B111C" w:rsidRDefault="001A4C49" w:rsidP="001A4C49">
      <w:pPr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Этап организации мероприятия является самым важным для учащихся в плане формирования таких качеств, как ответственность за порученное дело, умение довести начатое до конца, умение организовать учащихся на выполнение того или иного задания и поручения, проконтролировать и проанализировать их действия. Правильная постановка организации любого дела призвана способствовать развитию детского творчества, инициативы, самодеятельности, самоуправления в ученическом коллективе.</w:t>
      </w:r>
    </w:p>
    <w:p w:rsidR="001A4C49" w:rsidRPr="004B111C" w:rsidRDefault="001A4C49" w:rsidP="001A4C49">
      <w:pPr>
        <w:ind w:firstLine="567"/>
        <w:jc w:val="both"/>
        <w:rPr>
          <w:sz w:val="24"/>
          <w:szCs w:val="24"/>
        </w:rPr>
      </w:pPr>
      <w:r w:rsidRPr="004B111C">
        <w:rPr>
          <w:bCs/>
          <w:sz w:val="24"/>
          <w:szCs w:val="24"/>
        </w:rPr>
        <w:t>Алгоритм организации мероприятия</w:t>
      </w:r>
    </w:p>
    <w:p w:rsidR="001A4C49" w:rsidRPr="004B111C" w:rsidRDefault="001A4C49" w:rsidP="001A4C49">
      <w:pPr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lastRenderedPageBreak/>
        <w:t>1 Выяснить какие задачи по воспитанию, обучению и развитию поставлены на данном этапе.</w:t>
      </w:r>
    </w:p>
    <w:p w:rsidR="001A4C49" w:rsidRPr="004B111C" w:rsidRDefault="001A4C49" w:rsidP="001A4C49">
      <w:pPr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2 Определить основные требования к организационной деятельности (распределить роли и место в организации мероприятия, отведенные педагогу, учащимся, другим участникам процесса; продумать насколько это оправдано и обосновано).</w:t>
      </w:r>
    </w:p>
    <w:p w:rsidR="001A4C49" w:rsidRPr="004B111C" w:rsidRDefault="001A4C49" w:rsidP="001A4C49">
      <w:pPr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3 Установить степень и значимость участия в организации мероприятия учащихся для их активизации, проявления инициативы и творчества (подбор организаторов и исполнителей)</w:t>
      </w:r>
    </w:p>
    <w:p w:rsidR="001A4C49" w:rsidRPr="004B111C" w:rsidRDefault="001A4C49" w:rsidP="001A4C49">
      <w:pPr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4 Организовать вводный инструктаж, определяющий уровень разделения труда между организаторами мероприятия.</w:t>
      </w:r>
    </w:p>
    <w:p w:rsidR="001A4C49" w:rsidRPr="004B111C" w:rsidRDefault="001A4C49" w:rsidP="001A4C49">
      <w:pPr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5 Организовать текущий инструктаж с организаторами и исполнителями и выяснить процесс подготовки и организации, оказать помощь в решении проблем.</w:t>
      </w:r>
    </w:p>
    <w:p w:rsidR="001A4C49" w:rsidRPr="004B111C" w:rsidRDefault="001A4C49" w:rsidP="001A4C49">
      <w:pPr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6 Установить, степень реализации плана подготовки мероприятия.</w:t>
      </w:r>
    </w:p>
    <w:p w:rsidR="001A4C49" w:rsidRPr="004B111C" w:rsidRDefault="001A4C49" w:rsidP="001A4C49">
      <w:pPr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 xml:space="preserve">7 Проанализировать качество осуществления данного этапа и определить, как это может повлиять в дальнейшем на ход мероприятия. </w:t>
      </w:r>
    </w:p>
    <w:p w:rsidR="001A4C49" w:rsidRPr="004B111C" w:rsidRDefault="001A4C49" w:rsidP="001A4C49">
      <w:pPr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8 Внести поправки в ход мероприятия в связи со степенью подготовки.</w:t>
      </w:r>
    </w:p>
    <w:p w:rsidR="001A4C49" w:rsidRPr="004B111C" w:rsidRDefault="001A4C49" w:rsidP="001A4C49">
      <w:pPr>
        <w:ind w:firstLine="567"/>
        <w:jc w:val="both"/>
        <w:rPr>
          <w:sz w:val="24"/>
          <w:szCs w:val="24"/>
        </w:rPr>
      </w:pPr>
      <w:r w:rsidRPr="004B111C">
        <w:rPr>
          <w:bCs/>
          <w:sz w:val="24"/>
          <w:szCs w:val="24"/>
        </w:rPr>
        <w:t>IV. Этап проведения мероприятия</w:t>
      </w:r>
    </w:p>
    <w:p w:rsidR="001A4C49" w:rsidRPr="004B111C" w:rsidRDefault="001A4C49" w:rsidP="001A4C49">
      <w:pPr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 xml:space="preserve">Данный этап является центральным и призван способствовать реализации главной цели мероприятия и его задач. Этот этап характеризуется тем, что при проведении мероприятия, ярко видны все достоинства и недостатки, связанные с его подготовкой и организацией. </w:t>
      </w:r>
    </w:p>
    <w:p w:rsidR="001A4C49" w:rsidRPr="004B111C" w:rsidRDefault="001A4C49" w:rsidP="001A4C49">
      <w:pPr>
        <w:ind w:firstLine="567"/>
        <w:jc w:val="both"/>
        <w:rPr>
          <w:sz w:val="24"/>
          <w:szCs w:val="24"/>
        </w:rPr>
      </w:pPr>
      <w:r w:rsidRPr="004B111C">
        <w:rPr>
          <w:bCs/>
          <w:sz w:val="24"/>
          <w:szCs w:val="24"/>
        </w:rPr>
        <w:t>Алгоритм проведения мероприятия</w:t>
      </w:r>
    </w:p>
    <w:p w:rsidR="001A4C49" w:rsidRPr="004B111C" w:rsidRDefault="001A4C49" w:rsidP="001A4C49">
      <w:pPr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1 Важно помнить, что любое мероприятие имеет:</w:t>
      </w:r>
    </w:p>
    <w:p w:rsidR="001A4C49" w:rsidRPr="004B111C" w:rsidRDefault="001A4C49" w:rsidP="001A4C49">
      <w:pPr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- организационную часть;</w:t>
      </w:r>
    </w:p>
    <w:p w:rsidR="001A4C49" w:rsidRPr="004B111C" w:rsidRDefault="001A4C49" w:rsidP="001A4C49">
      <w:pPr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- основную часть;</w:t>
      </w:r>
    </w:p>
    <w:p w:rsidR="001A4C49" w:rsidRPr="004B111C" w:rsidRDefault="001A4C49" w:rsidP="001A4C49">
      <w:pPr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- заключительную часть.</w:t>
      </w:r>
    </w:p>
    <w:p w:rsidR="001A4C49" w:rsidRPr="004B111C" w:rsidRDefault="001A4C49" w:rsidP="001A4C49">
      <w:pPr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2 Обратить внимание на следующие моменты:</w:t>
      </w:r>
    </w:p>
    <w:p w:rsidR="001A4C49" w:rsidRPr="004B111C" w:rsidRDefault="001A4C49" w:rsidP="00250CD4">
      <w:pPr>
        <w:pStyle w:val="a6"/>
        <w:numPr>
          <w:ilvl w:val="0"/>
          <w:numId w:val="3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подготовка помещения, оборудования и оформления к проведению мероприятия;</w:t>
      </w:r>
    </w:p>
    <w:p w:rsidR="001A4C49" w:rsidRPr="004B111C" w:rsidRDefault="001A4C49" w:rsidP="00250CD4">
      <w:pPr>
        <w:pStyle w:val="a6"/>
        <w:numPr>
          <w:ilvl w:val="0"/>
          <w:numId w:val="3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эмоциональный настрой всех участников мероприятия;</w:t>
      </w:r>
    </w:p>
    <w:p w:rsidR="001A4C49" w:rsidRPr="004B111C" w:rsidRDefault="001A4C49" w:rsidP="00250CD4">
      <w:pPr>
        <w:pStyle w:val="a6"/>
        <w:numPr>
          <w:ilvl w:val="0"/>
          <w:numId w:val="3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убедительность, четкость, естественность выполнения учащимися заданий и упражнений для достижения цели проводимого мероприятия;</w:t>
      </w:r>
    </w:p>
    <w:p w:rsidR="001A4C49" w:rsidRPr="004B111C" w:rsidRDefault="001A4C49" w:rsidP="00250CD4">
      <w:pPr>
        <w:pStyle w:val="a6"/>
        <w:numPr>
          <w:ilvl w:val="0"/>
          <w:numId w:val="3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осознанность цели учащимися;</w:t>
      </w:r>
    </w:p>
    <w:p w:rsidR="001A4C49" w:rsidRPr="004B111C" w:rsidRDefault="001A4C49" w:rsidP="00250CD4">
      <w:pPr>
        <w:pStyle w:val="a6"/>
        <w:numPr>
          <w:ilvl w:val="0"/>
          <w:numId w:val="3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 xml:space="preserve">содействие (участие) в достижении цели мероприятия всех участников процесса. </w:t>
      </w:r>
    </w:p>
    <w:p w:rsidR="001A4C49" w:rsidRPr="004B111C" w:rsidRDefault="001A4C49" w:rsidP="001A4C49">
      <w:pPr>
        <w:ind w:firstLine="567"/>
        <w:jc w:val="both"/>
        <w:rPr>
          <w:sz w:val="24"/>
          <w:szCs w:val="24"/>
        </w:rPr>
      </w:pPr>
      <w:r w:rsidRPr="004B111C">
        <w:rPr>
          <w:bCs/>
          <w:sz w:val="24"/>
          <w:szCs w:val="24"/>
        </w:rPr>
        <w:t>V. Этап подведения итогов</w:t>
      </w:r>
    </w:p>
    <w:p w:rsidR="001A4C49" w:rsidRPr="004B111C" w:rsidRDefault="001A4C49" w:rsidP="001A4C49">
      <w:pPr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 xml:space="preserve">1 Подведение итогов предполагает оценку мероприятия учащимися на основе его анализа. Этот анализ проводится организаторами мероприятия под руководством педагога. Он направлен на закрепление положительного опыта, выявление причин недостатков и призван воспитывать такие черты личности, как критичность и самокритичность, чувство ответственности за порученное дело, чувство долга перед коллективом, чувство гражданственности. Обучающий момент этого этапа состоит в формировании у учащихся умения правильно оценивать свою работу, подводить ее итоги, намечать перспективы своей деятельности, то есть решать управленческие задачи. Развивать аналитическое мышление учащихся: умение выделять составные части мероприятия, анализировать каждую из них, синтезировать эти части в единое целое – осуществление развивающих задач. </w:t>
      </w:r>
    </w:p>
    <w:p w:rsidR="001A4C49" w:rsidRPr="004B111C" w:rsidRDefault="001A4C49" w:rsidP="001A4C49">
      <w:pPr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2 Причины недостатков (достоинств) мероприятия могут заключаться в таких моментах, как:</w:t>
      </w:r>
    </w:p>
    <w:p w:rsidR="001A4C49" w:rsidRPr="004B111C" w:rsidRDefault="001A4C49" w:rsidP="00250CD4">
      <w:pPr>
        <w:numPr>
          <w:ilvl w:val="0"/>
          <w:numId w:val="35"/>
        </w:numPr>
        <w:tabs>
          <w:tab w:val="clear" w:pos="720"/>
          <w:tab w:val="num" w:pos="851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соответствие формы проведения воспитательного мероприятия его цели и содержанию;</w:t>
      </w:r>
    </w:p>
    <w:p w:rsidR="001A4C49" w:rsidRPr="004B111C" w:rsidRDefault="001A4C49" w:rsidP="00250CD4">
      <w:pPr>
        <w:numPr>
          <w:ilvl w:val="0"/>
          <w:numId w:val="35"/>
        </w:numPr>
        <w:tabs>
          <w:tab w:val="clear" w:pos="720"/>
          <w:tab w:val="num" w:pos="851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lastRenderedPageBreak/>
        <w:t>соответствие методов, приемов и средств воспитания поставленной цели, их действенность, направленность на развитие личности;</w:t>
      </w:r>
    </w:p>
    <w:p w:rsidR="001A4C49" w:rsidRPr="004B111C" w:rsidRDefault="001A4C49" w:rsidP="00250CD4">
      <w:pPr>
        <w:numPr>
          <w:ilvl w:val="0"/>
          <w:numId w:val="35"/>
        </w:numPr>
        <w:tabs>
          <w:tab w:val="clear" w:pos="720"/>
          <w:tab w:val="num" w:pos="851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 xml:space="preserve">организационная четкость осуществления мероприятия, связь с предыдущими этапами; </w:t>
      </w:r>
    </w:p>
    <w:p w:rsidR="001A4C49" w:rsidRPr="004B111C" w:rsidRDefault="001A4C49" w:rsidP="00250CD4">
      <w:pPr>
        <w:numPr>
          <w:ilvl w:val="0"/>
          <w:numId w:val="35"/>
        </w:numPr>
        <w:tabs>
          <w:tab w:val="clear" w:pos="720"/>
          <w:tab w:val="num" w:pos="851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педагогическое мастерство педагога: аналитическая подготовленность, наличие организаторских навыков, эрудиция, умение ориентироваться в сложных педагогических ситуациях, гибко использовать весь арсенал методов воспитания, умение сочетать применение системы воспитательных воздействий на коллектив и одновременно на отдельную личность.</w:t>
      </w:r>
    </w:p>
    <w:p w:rsidR="001A4C49" w:rsidRPr="004B111C" w:rsidRDefault="001A4C49" w:rsidP="001A4C49">
      <w:pPr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3 Сделать вывод и заключение на основе анкетирования (опроса) о положительных и отрицательных сторонах проведения мероприятия, его недостатках и их предполагаемых причинах, продумать предложения о возможных путях преодоления недостатков и развития положительного опыта.</w:t>
      </w:r>
    </w:p>
    <w:p w:rsidR="001A4C49" w:rsidRPr="004B111C" w:rsidRDefault="001A4C49" w:rsidP="001A4C49">
      <w:pPr>
        <w:ind w:firstLine="567"/>
        <w:jc w:val="both"/>
        <w:rPr>
          <w:sz w:val="24"/>
          <w:szCs w:val="24"/>
        </w:rPr>
      </w:pPr>
      <w:r w:rsidRPr="004B111C">
        <w:rPr>
          <w:bCs/>
          <w:sz w:val="24"/>
          <w:szCs w:val="24"/>
        </w:rPr>
        <w:t>Алгоритм анализа воспитательного мероприятия</w:t>
      </w:r>
    </w:p>
    <w:p w:rsidR="001A4C49" w:rsidRPr="004B111C" w:rsidRDefault="001A4C49" w:rsidP="001A4C49">
      <w:pPr>
        <w:ind w:firstLine="567"/>
        <w:jc w:val="both"/>
        <w:rPr>
          <w:sz w:val="24"/>
          <w:szCs w:val="24"/>
        </w:rPr>
      </w:pPr>
      <w:r w:rsidRPr="004B111C">
        <w:rPr>
          <w:bCs/>
          <w:sz w:val="24"/>
          <w:szCs w:val="24"/>
        </w:rPr>
        <w:t>I Оценка педагога как воспитателя:</w:t>
      </w:r>
    </w:p>
    <w:p w:rsidR="001A4C49" w:rsidRPr="004B111C" w:rsidRDefault="001A4C49" w:rsidP="00250CD4">
      <w:pPr>
        <w:pStyle w:val="a6"/>
        <w:numPr>
          <w:ilvl w:val="0"/>
          <w:numId w:val="36"/>
        </w:numPr>
        <w:tabs>
          <w:tab w:val="left" w:pos="851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компетентность и уровень его эрудиции;</w:t>
      </w:r>
    </w:p>
    <w:p w:rsidR="001A4C49" w:rsidRPr="004B111C" w:rsidRDefault="001A4C49" w:rsidP="00250CD4">
      <w:pPr>
        <w:numPr>
          <w:ilvl w:val="0"/>
          <w:numId w:val="36"/>
        </w:numPr>
        <w:tabs>
          <w:tab w:val="left" w:pos="851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уровень заинтересованности в проводимом мероприятии;</w:t>
      </w:r>
    </w:p>
    <w:p w:rsidR="001A4C49" w:rsidRPr="004B111C" w:rsidRDefault="001A4C49" w:rsidP="00250CD4">
      <w:pPr>
        <w:numPr>
          <w:ilvl w:val="0"/>
          <w:numId w:val="36"/>
        </w:numPr>
        <w:tabs>
          <w:tab w:val="left" w:pos="851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степень демократичности в общении с воспитанниками;</w:t>
      </w:r>
    </w:p>
    <w:p w:rsidR="001A4C49" w:rsidRPr="004B111C" w:rsidRDefault="001A4C49" w:rsidP="00250CD4">
      <w:pPr>
        <w:numPr>
          <w:ilvl w:val="0"/>
          <w:numId w:val="36"/>
        </w:numPr>
        <w:tabs>
          <w:tab w:val="left" w:pos="851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степень воздействия и помощи воспитанникам;</w:t>
      </w:r>
    </w:p>
    <w:p w:rsidR="001A4C49" w:rsidRPr="004B111C" w:rsidRDefault="001A4C49" w:rsidP="00250CD4">
      <w:pPr>
        <w:numPr>
          <w:ilvl w:val="0"/>
          <w:numId w:val="36"/>
        </w:numPr>
        <w:tabs>
          <w:tab w:val="left" w:pos="851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 xml:space="preserve">культура речи, мимика и жесты. </w:t>
      </w:r>
    </w:p>
    <w:p w:rsidR="001A4C49" w:rsidRPr="004B111C" w:rsidRDefault="001A4C49" w:rsidP="001A4C49">
      <w:pPr>
        <w:ind w:firstLine="567"/>
        <w:jc w:val="both"/>
        <w:rPr>
          <w:sz w:val="24"/>
          <w:szCs w:val="24"/>
        </w:rPr>
      </w:pPr>
      <w:r w:rsidRPr="004B111C">
        <w:rPr>
          <w:bCs/>
          <w:sz w:val="24"/>
          <w:szCs w:val="24"/>
        </w:rPr>
        <w:t xml:space="preserve">II. Оценка основных характеристик и поведения воспитанников: </w:t>
      </w:r>
    </w:p>
    <w:p w:rsidR="001A4C49" w:rsidRPr="004B111C" w:rsidRDefault="001A4C49" w:rsidP="00250CD4">
      <w:pPr>
        <w:numPr>
          <w:ilvl w:val="0"/>
          <w:numId w:val="37"/>
        </w:numPr>
        <w:tabs>
          <w:tab w:val="clear" w:pos="720"/>
          <w:tab w:val="num" w:pos="851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активность воспитанников в процессе проведения мероприятия;</w:t>
      </w:r>
    </w:p>
    <w:p w:rsidR="001A4C49" w:rsidRPr="004B111C" w:rsidRDefault="001A4C49" w:rsidP="00250CD4">
      <w:pPr>
        <w:numPr>
          <w:ilvl w:val="0"/>
          <w:numId w:val="37"/>
        </w:numPr>
        <w:tabs>
          <w:tab w:val="clear" w:pos="720"/>
          <w:tab w:val="num" w:pos="851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 xml:space="preserve">их заинтересованность в течение всего времени проведения; </w:t>
      </w:r>
    </w:p>
    <w:p w:rsidR="001A4C49" w:rsidRPr="004B111C" w:rsidRDefault="001A4C49" w:rsidP="00250CD4">
      <w:pPr>
        <w:numPr>
          <w:ilvl w:val="0"/>
          <w:numId w:val="37"/>
        </w:numPr>
        <w:tabs>
          <w:tab w:val="clear" w:pos="720"/>
          <w:tab w:val="num" w:pos="851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степень инициативности и творчества самих воспитанников;</w:t>
      </w:r>
    </w:p>
    <w:p w:rsidR="001A4C49" w:rsidRPr="004B111C" w:rsidRDefault="001A4C49" w:rsidP="00250CD4">
      <w:pPr>
        <w:numPr>
          <w:ilvl w:val="0"/>
          <w:numId w:val="37"/>
        </w:numPr>
        <w:tabs>
          <w:tab w:val="clear" w:pos="720"/>
          <w:tab w:val="num" w:pos="851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 xml:space="preserve">уровень самостоятельности воспитанников; </w:t>
      </w:r>
    </w:p>
    <w:p w:rsidR="001A4C49" w:rsidRPr="004B111C" w:rsidRDefault="001A4C49" w:rsidP="00250CD4">
      <w:pPr>
        <w:numPr>
          <w:ilvl w:val="0"/>
          <w:numId w:val="37"/>
        </w:numPr>
        <w:tabs>
          <w:tab w:val="clear" w:pos="720"/>
          <w:tab w:val="num" w:pos="851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степень эмоциональности воспитанников;</w:t>
      </w:r>
    </w:p>
    <w:p w:rsidR="001A4C49" w:rsidRPr="004B111C" w:rsidRDefault="001A4C49" w:rsidP="00250CD4">
      <w:pPr>
        <w:numPr>
          <w:ilvl w:val="0"/>
          <w:numId w:val="37"/>
        </w:numPr>
        <w:tabs>
          <w:tab w:val="clear" w:pos="720"/>
          <w:tab w:val="num" w:pos="851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степень дисциплинированности и ответственности.</w:t>
      </w:r>
    </w:p>
    <w:p w:rsidR="001A4C49" w:rsidRPr="004B111C" w:rsidRDefault="001A4C49" w:rsidP="001A4C49">
      <w:pPr>
        <w:ind w:firstLine="567"/>
        <w:jc w:val="both"/>
        <w:rPr>
          <w:sz w:val="24"/>
          <w:szCs w:val="24"/>
        </w:rPr>
      </w:pPr>
      <w:r w:rsidRPr="004B111C">
        <w:rPr>
          <w:bCs/>
          <w:sz w:val="24"/>
          <w:szCs w:val="24"/>
        </w:rPr>
        <w:t>III. Оценка содержания воспитательного мероприятия:</w:t>
      </w:r>
    </w:p>
    <w:p w:rsidR="001A4C49" w:rsidRPr="004B111C" w:rsidRDefault="001A4C49" w:rsidP="00250CD4">
      <w:pPr>
        <w:numPr>
          <w:ilvl w:val="0"/>
          <w:numId w:val="38"/>
        </w:numPr>
        <w:tabs>
          <w:tab w:val="clear" w:pos="720"/>
          <w:tab w:val="num" w:pos="851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научность и мировоззренческая направленность содержания;</w:t>
      </w:r>
    </w:p>
    <w:p w:rsidR="001A4C49" w:rsidRPr="004B111C" w:rsidRDefault="001A4C49" w:rsidP="00250CD4">
      <w:pPr>
        <w:numPr>
          <w:ilvl w:val="0"/>
          <w:numId w:val="38"/>
        </w:numPr>
        <w:tabs>
          <w:tab w:val="clear" w:pos="720"/>
          <w:tab w:val="num" w:pos="851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доступность и посильность содержания для данного возраста;</w:t>
      </w:r>
    </w:p>
    <w:p w:rsidR="001A4C49" w:rsidRPr="004B111C" w:rsidRDefault="001A4C49" w:rsidP="00250CD4">
      <w:pPr>
        <w:numPr>
          <w:ilvl w:val="0"/>
          <w:numId w:val="38"/>
        </w:numPr>
        <w:tabs>
          <w:tab w:val="clear" w:pos="720"/>
          <w:tab w:val="num" w:pos="851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степень актуальности содержания (связь с жизнью);</w:t>
      </w:r>
    </w:p>
    <w:p w:rsidR="001A4C49" w:rsidRPr="004B111C" w:rsidRDefault="001A4C49" w:rsidP="00250CD4">
      <w:pPr>
        <w:numPr>
          <w:ilvl w:val="0"/>
          <w:numId w:val="38"/>
        </w:numPr>
        <w:tabs>
          <w:tab w:val="clear" w:pos="720"/>
          <w:tab w:val="num" w:pos="851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целесообразность и познавательная ценность содержания.</w:t>
      </w:r>
    </w:p>
    <w:p w:rsidR="001A4C49" w:rsidRPr="004B111C" w:rsidRDefault="001A4C49" w:rsidP="001A4C49">
      <w:pPr>
        <w:ind w:firstLine="567"/>
        <w:jc w:val="both"/>
        <w:rPr>
          <w:sz w:val="24"/>
          <w:szCs w:val="24"/>
        </w:rPr>
      </w:pPr>
      <w:r w:rsidRPr="004B111C">
        <w:rPr>
          <w:bCs/>
          <w:sz w:val="24"/>
          <w:szCs w:val="24"/>
        </w:rPr>
        <w:t>IV. Оценка способов деятельности воспитателя и воспитанников:</w:t>
      </w:r>
    </w:p>
    <w:p w:rsidR="001A4C49" w:rsidRPr="004B111C" w:rsidRDefault="001A4C49" w:rsidP="00250CD4">
      <w:pPr>
        <w:numPr>
          <w:ilvl w:val="0"/>
          <w:numId w:val="29"/>
        </w:numPr>
        <w:tabs>
          <w:tab w:val="clear" w:pos="720"/>
          <w:tab w:val="num" w:pos="851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степень рациональности и эффективности использования времени;</w:t>
      </w:r>
    </w:p>
    <w:p w:rsidR="001A4C49" w:rsidRPr="004B111C" w:rsidRDefault="001A4C49" w:rsidP="00250CD4">
      <w:pPr>
        <w:numPr>
          <w:ilvl w:val="0"/>
          <w:numId w:val="29"/>
        </w:numPr>
        <w:tabs>
          <w:tab w:val="clear" w:pos="720"/>
          <w:tab w:val="num" w:pos="851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эстетическая и действенность оформления;</w:t>
      </w:r>
    </w:p>
    <w:p w:rsidR="001A4C49" w:rsidRPr="004B111C" w:rsidRDefault="001A4C49" w:rsidP="00250CD4">
      <w:pPr>
        <w:numPr>
          <w:ilvl w:val="0"/>
          <w:numId w:val="29"/>
        </w:numPr>
        <w:tabs>
          <w:tab w:val="clear" w:pos="720"/>
          <w:tab w:val="num" w:pos="851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общий стиль и культура общения всех участников мероприятия;</w:t>
      </w:r>
    </w:p>
    <w:p w:rsidR="001A4C49" w:rsidRPr="004B111C" w:rsidRDefault="001A4C49" w:rsidP="00250CD4">
      <w:pPr>
        <w:numPr>
          <w:ilvl w:val="0"/>
          <w:numId w:val="29"/>
        </w:numPr>
        <w:tabs>
          <w:tab w:val="clear" w:pos="720"/>
          <w:tab w:val="num" w:pos="851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выразительность, эмоциональность и доходчивость выступлений;</w:t>
      </w:r>
    </w:p>
    <w:p w:rsidR="001A4C49" w:rsidRPr="004B111C" w:rsidRDefault="001A4C49" w:rsidP="00250CD4">
      <w:pPr>
        <w:numPr>
          <w:ilvl w:val="0"/>
          <w:numId w:val="29"/>
        </w:numPr>
        <w:tabs>
          <w:tab w:val="clear" w:pos="720"/>
          <w:tab w:val="num" w:pos="851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 xml:space="preserve">степень участия воспитанников в проведении мероприятия (что преобладает: </w:t>
      </w:r>
      <w:r w:rsidRPr="004B111C">
        <w:rPr>
          <w:bCs/>
          <w:iCs/>
          <w:sz w:val="24"/>
          <w:szCs w:val="24"/>
        </w:rPr>
        <w:t>участие или присутствие и почему).</w:t>
      </w:r>
    </w:p>
    <w:p w:rsidR="001A4C49" w:rsidRPr="004B111C" w:rsidRDefault="001A4C49" w:rsidP="001A4C49">
      <w:pPr>
        <w:ind w:firstLine="567"/>
        <w:jc w:val="both"/>
        <w:rPr>
          <w:sz w:val="24"/>
          <w:szCs w:val="24"/>
        </w:rPr>
      </w:pPr>
      <w:r w:rsidRPr="004B111C">
        <w:rPr>
          <w:bCs/>
          <w:sz w:val="24"/>
          <w:szCs w:val="24"/>
        </w:rPr>
        <w:t>V. Оценка цели и результата воспитательного мероприятия:</w:t>
      </w:r>
    </w:p>
    <w:p w:rsidR="001A4C49" w:rsidRPr="004B111C" w:rsidRDefault="001A4C49" w:rsidP="00250CD4">
      <w:pPr>
        <w:numPr>
          <w:ilvl w:val="0"/>
          <w:numId w:val="39"/>
        </w:numPr>
        <w:tabs>
          <w:tab w:val="clear" w:pos="720"/>
          <w:tab w:val="num" w:pos="851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 xml:space="preserve">социальная и педагогическая значимость цели, ее конкретность и четкость; </w:t>
      </w:r>
    </w:p>
    <w:p w:rsidR="001A4C49" w:rsidRPr="004B111C" w:rsidRDefault="001A4C49" w:rsidP="00250CD4">
      <w:pPr>
        <w:numPr>
          <w:ilvl w:val="0"/>
          <w:numId w:val="39"/>
        </w:numPr>
        <w:tabs>
          <w:tab w:val="clear" w:pos="720"/>
          <w:tab w:val="num" w:pos="851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реальность и достижимость в данных условиях, за конкретный отрезок времени;</w:t>
      </w:r>
    </w:p>
    <w:p w:rsidR="001A4C49" w:rsidRPr="004B111C" w:rsidRDefault="001A4C49" w:rsidP="00250CD4">
      <w:pPr>
        <w:numPr>
          <w:ilvl w:val="0"/>
          <w:numId w:val="39"/>
        </w:numPr>
        <w:tabs>
          <w:tab w:val="clear" w:pos="720"/>
          <w:tab w:val="num" w:pos="851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степень эмоционального и воспитательного воздействия;</w:t>
      </w:r>
    </w:p>
    <w:p w:rsidR="001A4C49" w:rsidRPr="004B111C" w:rsidRDefault="001A4C49" w:rsidP="00250CD4">
      <w:pPr>
        <w:numPr>
          <w:ilvl w:val="0"/>
          <w:numId w:val="39"/>
        </w:numPr>
        <w:tabs>
          <w:tab w:val="clear" w:pos="720"/>
          <w:tab w:val="num" w:pos="851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степень обучающего и развивающего значения данного мероприятия.</w:t>
      </w:r>
    </w:p>
    <w:p w:rsidR="00816793" w:rsidRPr="004B111C" w:rsidRDefault="00816793" w:rsidP="001A4C49">
      <w:pPr>
        <w:ind w:firstLine="567"/>
        <w:jc w:val="both"/>
        <w:rPr>
          <w:rStyle w:val="HTMLMarkup"/>
          <w:rFonts w:eastAsia="Calibri"/>
          <w:vanish w:val="0"/>
          <w:color w:val="auto"/>
          <w:sz w:val="24"/>
          <w:szCs w:val="24"/>
          <w:lang w:eastAsia="en-US"/>
        </w:rPr>
      </w:pPr>
      <w:r w:rsidRPr="004B111C">
        <w:rPr>
          <w:rFonts w:eastAsia="Calibri"/>
          <w:sz w:val="24"/>
          <w:szCs w:val="24"/>
          <w:lang w:eastAsia="en-US"/>
        </w:rPr>
        <w:t>Форма контроля: проверка заданий и ответы на вопросы</w:t>
      </w:r>
    </w:p>
    <w:p w:rsidR="00816793" w:rsidRPr="004B111C" w:rsidRDefault="00816793" w:rsidP="00DC47D1">
      <w:pPr>
        <w:jc w:val="both"/>
        <w:rPr>
          <w:sz w:val="24"/>
          <w:szCs w:val="24"/>
        </w:rPr>
      </w:pPr>
    </w:p>
    <w:p w:rsidR="00816793" w:rsidRPr="004B111C" w:rsidRDefault="00816793" w:rsidP="004B111C">
      <w:pPr>
        <w:jc w:val="center"/>
        <w:rPr>
          <w:b/>
          <w:sz w:val="24"/>
          <w:szCs w:val="24"/>
        </w:rPr>
      </w:pPr>
      <w:r w:rsidRPr="004B111C">
        <w:rPr>
          <w:b/>
          <w:sz w:val="24"/>
          <w:szCs w:val="24"/>
        </w:rPr>
        <w:t>Тема 9 Проблемы воспитания в современной семье.</w:t>
      </w:r>
    </w:p>
    <w:p w:rsidR="00362D1E" w:rsidRPr="004B111C" w:rsidRDefault="00362D1E" w:rsidP="00DC47D1">
      <w:pPr>
        <w:jc w:val="both"/>
        <w:rPr>
          <w:caps/>
          <w:sz w:val="24"/>
          <w:szCs w:val="24"/>
        </w:rPr>
      </w:pPr>
    </w:p>
    <w:p w:rsidR="00816793" w:rsidRPr="004B111C" w:rsidRDefault="00816793" w:rsidP="00DC47D1">
      <w:pPr>
        <w:ind w:firstLine="426"/>
        <w:jc w:val="both"/>
        <w:rPr>
          <w:sz w:val="24"/>
          <w:szCs w:val="24"/>
        </w:rPr>
      </w:pPr>
      <w:r w:rsidRPr="004B111C">
        <w:rPr>
          <w:sz w:val="24"/>
          <w:szCs w:val="24"/>
        </w:rPr>
        <w:t xml:space="preserve">Рекомендуемая литература для изучения темы – </w:t>
      </w:r>
      <w:r w:rsidR="00362D1E" w:rsidRPr="004B111C">
        <w:rPr>
          <w:sz w:val="24"/>
          <w:szCs w:val="24"/>
        </w:rPr>
        <w:t>[1-11]</w:t>
      </w:r>
    </w:p>
    <w:p w:rsidR="00362D1E" w:rsidRPr="004B111C" w:rsidRDefault="00362D1E" w:rsidP="00DC47D1">
      <w:pPr>
        <w:tabs>
          <w:tab w:val="left" w:pos="-1980"/>
        </w:tabs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Форма проведения: круглый стол</w:t>
      </w:r>
    </w:p>
    <w:p w:rsidR="00362D1E" w:rsidRPr="004B111C" w:rsidRDefault="00362D1E" w:rsidP="00DC47D1">
      <w:pPr>
        <w:tabs>
          <w:tab w:val="left" w:pos="-1980"/>
        </w:tabs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Вопросы для обсуждения:</w:t>
      </w:r>
    </w:p>
    <w:p w:rsidR="00362D1E" w:rsidRPr="004B111C" w:rsidRDefault="00362D1E" w:rsidP="00250CD4">
      <w:pPr>
        <w:numPr>
          <w:ilvl w:val="0"/>
          <w:numId w:val="1"/>
        </w:numPr>
        <w:tabs>
          <w:tab w:val="clear" w:pos="927"/>
          <w:tab w:val="left" w:pos="-1980"/>
          <w:tab w:val="num" w:pos="720"/>
          <w:tab w:val="left" w:pos="900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Сущность и особенности семейного воспитания</w:t>
      </w:r>
    </w:p>
    <w:p w:rsidR="00362D1E" w:rsidRPr="004B111C" w:rsidRDefault="00362D1E" w:rsidP="00250CD4">
      <w:pPr>
        <w:numPr>
          <w:ilvl w:val="0"/>
          <w:numId w:val="1"/>
        </w:numPr>
        <w:tabs>
          <w:tab w:val="clear" w:pos="927"/>
          <w:tab w:val="left" w:pos="-1980"/>
          <w:tab w:val="num" w:pos="720"/>
          <w:tab w:val="left" w:pos="900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lastRenderedPageBreak/>
        <w:t>Типы семей и особенности воспитания</w:t>
      </w:r>
    </w:p>
    <w:p w:rsidR="00362D1E" w:rsidRPr="004B111C" w:rsidRDefault="00362D1E" w:rsidP="00250CD4">
      <w:pPr>
        <w:numPr>
          <w:ilvl w:val="0"/>
          <w:numId w:val="1"/>
        </w:numPr>
        <w:tabs>
          <w:tab w:val="clear" w:pos="927"/>
          <w:tab w:val="left" w:pos="-1980"/>
          <w:tab w:val="num" w:pos="720"/>
          <w:tab w:val="left" w:pos="900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Формы и методы семейного воспитания</w:t>
      </w:r>
    </w:p>
    <w:p w:rsidR="00362D1E" w:rsidRPr="004B111C" w:rsidRDefault="00362D1E" w:rsidP="00250CD4">
      <w:pPr>
        <w:numPr>
          <w:ilvl w:val="0"/>
          <w:numId w:val="1"/>
        </w:numPr>
        <w:tabs>
          <w:tab w:val="clear" w:pos="927"/>
          <w:tab w:val="left" w:pos="-1980"/>
          <w:tab w:val="num" w:pos="720"/>
          <w:tab w:val="left" w:pos="900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Традиции в семейном воспитании</w:t>
      </w:r>
    </w:p>
    <w:p w:rsidR="00362D1E" w:rsidRPr="004B111C" w:rsidRDefault="00362D1E" w:rsidP="00DC47D1">
      <w:pPr>
        <w:tabs>
          <w:tab w:val="left" w:pos="-1980"/>
        </w:tabs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Методические рекомендации к подготовке:</w:t>
      </w:r>
    </w:p>
    <w:p w:rsidR="00362D1E" w:rsidRPr="004B111C" w:rsidRDefault="00362D1E" w:rsidP="00DC47D1">
      <w:pPr>
        <w:tabs>
          <w:tab w:val="left" w:pos="-1980"/>
        </w:tabs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Круглый стол – форма свободного обмена мнениями по какой-либо проблеме.</w:t>
      </w:r>
    </w:p>
    <w:p w:rsidR="00362D1E" w:rsidRPr="004B111C" w:rsidRDefault="00362D1E" w:rsidP="00DC47D1">
      <w:pPr>
        <w:tabs>
          <w:tab w:val="left" w:pos="-1980"/>
        </w:tabs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Цель круглого стола – привлечение внимания участников к обсуждению  актуальных аспектов семейного воспитания.</w:t>
      </w:r>
    </w:p>
    <w:p w:rsidR="00362D1E" w:rsidRPr="004B111C" w:rsidRDefault="00362D1E" w:rsidP="00DC47D1">
      <w:pPr>
        <w:tabs>
          <w:tab w:val="left" w:pos="-1980"/>
        </w:tabs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В конце дискуссии участники вместе формулируют выводы и предложения.</w:t>
      </w:r>
    </w:p>
    <w:p w:rsidR="00816793" w:rsidRPr="004B111C" w:rsidRDefault="00816793" w:rsidP="00DC47D1">
      <w:pPr>
        <w:ind w:firstLine="567"/>
        <w:jc w:val="both"/>
        <w:rPr>
          <w:rStyle w:val="HTMLMarkup"/>
          <w:rFonts w:eastAsia="Calibri"/>
          <w:vanish w:val="0"/>
          <w:sz w:val="24"/>
          <w:szCs w:val="24"/>
          <w:lang w:eastAsia="en-US"/>
        </w:rPr>
      </w:pPr>
      <w:r w:rsidRPr="004B111C">
        <w:rPr>
          <w:rFonts w:eastAsia="Calibri"/>
          <w:sz w:val="24"/>
          <w:szCs w:val="24"/>
          <w:lang w:eastAsia="en-US"/>
        </w:rPr>
        <w:t>Форма контроля: проверка заданий и ответы на вопросы</w:t>
      </w:r>
    </w:p>
    <w:p w:rsidR="00816793" w:rsidRPr="004B111C" w:rsidRDefault="00816793" w:rsidP="00DC47D1">
      <w:pPr>
        <w:jc w:val="both"/>
        <w:rPr>
          <w:sz w:val="24"/>
          <w:szCs w:val="24"/>
        </w:rPr>
      </w:pPr>
    </w:p>
    <w:p w:rsidR="00816793" w:rsidRDefault="00816793" w:rsidP="00A748BC">
      <w:pPr>
        <w:ind w:firstLine="567"/>
        <w:jc w:val="center"/>
        <w:rPr>
          <w:b/>
          <w:sz w:val="24"/>
          <w:szCs w:val="24"/>
        </w:rPr>
      </w:pPr>
      <w:r w:rsidRPr="00A748BC">
        <w:rPr>
          <w:b/>
          <w:sz w:val="24"/>
          <w:szCs w:val="24"/>
        </w:rPr>
        <w:t>Тема 10 Взаимодействие классного руководителя с семьями учащихся.</w:t>
      </w:r>
    </w:p>
    <w:p w:rsidR="00A748BC" w:rsidRPr="00A748BC" w:rsidRDefault="00A748BC" w:rsidP="00A748BC">
      <w:pPr>
        <w:ind w:firstLine="567"/>
        <w:jc w:val="center"/>
        <w:rPr>
          <w:b/>
          <w:sz w:val="24"/>
          <w:szCs w:val="24"/>
        </w:rPr>
      </w:pPr>
    </w:p>
    <w:p w:rsidR="00250CD4" w:rsidRPr="00A748BC" w:rsidRDefault="00816793" w:rsidP="00A748BC">
      <w:pPr>
        <w:ind w:firstLine="567"/>
        <w:jc w:val="both"/>
        <w:rPr>
          <w:sz w:val="24"/>
          <w:szCs w:val="24"/>
        </w:rPr>
      </w:pPr>
      <w:r w:rsidRPr="00A748BC">
        <w:rPr>
          <w:sz w:val="24"/>
          <w:szCs w:val="24"/>
        </w:rPr>
        <w:t xml:space="preserve">Рекомендуемая литература для изучения темы – </w:t>
      </w:r>
      <w:r w:rsidR="00250CD4" w:rsidRPr="00A748BC">
        <w:rPr>
          <w:sz w:val="24"/>
          <w:szCs w:val="24"/>
        </w:rPr>
        <w:t>[1-11]</w:t>
      </w:r>
    </w:p>
    <w:p w:rsidR="00A748BC" w:rsidRPr="00A748BC" w:rsidRDefault="00A748BC" w:rsidP="00A748BC">
      <w:pPr>
        <w:autoSpaceDE w:val="0"/>
        <w:autoSpaceDN w:val="0"/>
        <w:adjustRightInd w:val="0"/>
        <w:ind w:firstLine="567"/>
        <w:jc w:val="both"/>
        <w:rPr>
          <w:rFonts w:eastAsia="TimesNewRoman,Bold"/>
          <w:bCs/>
          <w:sz w:val="24"/>
          <w:szCs w:val="24"/>
          <w:lang w:eastAsia="en-US"/>
        </w:rPr>
      </w:pPr>
      <w:r w:rsidRPr="00A748BC">
        <w:rPr>
          <w:rFonts w:eastAsia="TimesNewRoman,Bold"/>
          <w:bCs/>
          <w:sz w:val="24"/>
          <w:szCs w:val="24"/>
          <w:lang w:eastAsia="en-US"/>
        </w:rPr>
        <w:t>Вопросы для повторения</w:t>
      </w:r>
    </w:p>
    <w:p w:rsidR="00A748BC" w:rsidRPr="00A748BC" w:rsidRDefault="00A748BC" w:rsidP="00A748BC">
      <w:pPr>
        <w:autoSpaceDE w:val="0"/>
        <w:autoSpaceDN w:val="0"/>
        <w:adjustRightInd w:val="0"/>
        <w:ind w:firstLine="567"/>
        <w:jc w:val="both"/>
        <w:rPr>
          <w:rFonts w:eastAsia="TimesNewRoman,Bold"/>
          <w:sz w:val="24"/>
          <w:szCs w:val="24"/>
          <w:lang w:eastAsia="en-US"/>
        </w:rPr>
      </w:pPr>
      <w:r w:rsidRPr="00A748BC">
        <w:rPr>
          <w:rFonts w:eastAsia="TimesNewRoman,Bold"/>
          <w:sz w:val="24"/>
          <w:szCs w:val="24"/>
          <w:lang w:eastAsia="en-US"/>
        </w:rPr>
        <w:t xml:space="preserve">· </w:t>
      </w:r>
      <w:r w:rsidRPr="00A748BC">
        <w:rPr>
          <w:rFonts w:eastAsia="TimesNewRoman"/>
          <w:sz w:val="24"/>
          <w:szCs w:val="24"/>
          <w:lang w:eastAsia="en-US"/>
        </w:rPr>
        <w:t>Основные направления воспитательного процесса</w:t>
      </w:r>
      <w:r w:rsidRPr="00A748BC">
        <w:rPr>
          <w:rFonts w:eastAsia="TimesNewRoman,Bold"/>
          <w:sz w:val="24"/>
          <w:szCs w:val="24"/>
          <w:lang w:eastAsia="en-US"/>
        </w:rPr>
        <w:t>.</w:t>
      </w:r>
    </w:p>
    <w:p w:rsidR="00A748BC" w:rsidRPr="00A748BC" w:rsidRDefault="00A748BC" w:rsidP="00A748BC">
      <w:pPr>
        <w:autoSpaceDE w:val="0"/>
        <w:autoSpaceDN w:val="0"/>
        <w:adjustRightInd w:val="0"/>
        <w:ind w:firstLine="567"/>
        <w:jc w:val="both"/>
        <w:rPr>
          <w:rFonts w:eastAsia="TimesNewRoman"/>
          <w:sz w:val="24"/>
          <w:szCs w:val="24"/>
          <w:lang w:eastAsia="en-US"/>
        </w:rPr>
      </w:pPr>
      <w:r w:rsidRPr="00A748BC">
        <w:rPr>
          <w:rFonts w:eastAsia="TimesNewRoman,Bold"/>
          <w:sz w:val="24"/>
          <w:szCs w:val="24"/>
          <w:lang w:eastAsia="en-US"/>
        </w:rPr>
        <w:t xml:space="preserve">· </w:t>
      </w:r>
      <w:r w:rsidRPr="00A748BC">
        <w:rPr>
          <w:rFonts w:eastAsia="TimesNewRoman"/>
          <w:sz w:val="24"/>
          <w:szCs w:val="24"/>
          <w:lang w:eastAsia="en-US"/>
        </w:rPr>
        <w:t>Специфика воспитания учащихся разных возрастных</w:t>
      </w:r>
      <w:r>
        <w:rPr>
          <w:rFonts w:eastAsia="TimesNewRoman"/>
          <w:sz w:val="24"/>
          <w:szCs w:val="24"/>
          <w:lang w:eastAsia="en-US"/>
        </w:rPr>
        <w:t xml:space="preserve"> </w:t>
      </w:r>
      <w:r w:rsidRPr="00A748BC">
        <w:rPr>
          <w:rFonts w:eastAsia="TimesNewRoman"/>
          <w:sz w:val="24"/>
          <w:szCs w:val="24"/>
          <w:lang w:eastAsia="en-US"/>
        </w:rPr>
        <w:t>групп</w:t>
      </w:r>
      <w:r w:rsidRPr="00A748BC">
        <w:rPr>
          <w:rFonts w:eastAsia="TimesNewRoman,Bold"/>
          <w:sz w:val="24"/>
          <w:szCs w:val="24"/>
          <w:lang w:eastAsia="en-US"/>
        </w:rPr>
        <w:t>.</w:t>
      </w:r>
    </w:p>
    <w:p w:rsidR="00A748BC" w:rsidRPr="00A748BC" w:rsidRDefault="00A748BC" w:rsidP="00A748BC">
      <w:pPr>
        <w:autoSpaceDE w:val="0"/>
        <w:autoSpaceDN w:val="0"/>
        <w:adjustRightInd w:val="0"/>
        <w:ind w:firstLine="567"/>
        <w:jc w:val="both"/>
        <w:rPr>
          <w:rFonts w:eastAsia="TimesNewRoman,Bold"/>
          <w:sz w:val="24"/>
          <w:szCs w:val="24"/>
          <w:lang w:eastAsia="en-US"/>
        </w:rPr>
      </w:pPr>
      <w:r w:rsidRPr="00A748BC">
        <w:rPr>
          <w:rFonts w:eastAsia="TimesNewRoman,Bold"/>
          <w:sz w:val="24"/>
          <w:szCs w:val="24"/>
          <w:lang w:eastAsia="en-US"/>
        </w:rPr>
        <w:t xml:space="preserve">· </w:t>
      </w:r>
      <w:r w:rsidRPr="00A748BC">
        <w:rPr>
          <w:rFonts w:eastAsia="TimesNewRoman"/>
          <w:sz w:val="24"/>
          <w:szCs w:val="24"/>
          <w:lang w:eastAsia="en-US"/>
        </w:rPr>
        <w:t>Воспитательное взаимодействие в учебно</w:t>
      </w:r>
      <w:r w:rsidRPr="00A748BC">
        <w:rPr>
          <w:rFonts w:eastAsia="TimesNewRoman,Bold"/>
          <w:sz w:val="24"/>
          <w:szCs w:val="24"/>
          <w:lang w:eastAsia="en-US"/>
        </w:rPr>
        <w:t>-</w:t>
      </w:r>
      <w:r w:rsidRPr="00A748BC">
        <w:rPr>
          <w:rFonts w:eastAsia="TimesNewRoman"/>
          <w:sz w:val="24"/>
          <w:szCs w:val="24"/>
          <w:lang w:eastAsia="en-US"/>
        </w:rPr>
        <w:t>воспитательном процессе</w:t>
      </w:r>
      <w:r w:rsidRPr="00A748BC">
        <w:rPr>
          <w:rFonts w:eastAsia="TimesNewRoman,Bold"/>
          <w:sz w:val="24"/>
          <w:szCs w:val="24"/>
          <w:lang w:eastAsia="en-US"/>
        </w:rPr>
        <w:t>.</w:t>
      </w:r>
    </w:p>
    <w:p w:rsidR="00A748BC" w:rsidRPr="00A748BC" w:rsidRDefault="00A748BC" w:rsidP="00A748BC">
      <w:pPr>
        <w:autoSpaceDE w:val="0"/>
        <w:autoSpaceDN w:val="0"/>
        <w:adjustRightInd w:val="0"/>
        <w:ind w:firstLine="567"/>
        <w:jc w:val="both"/>
        <w:rPr>
          <w:rFonts w:eastAsia="TimesNewRoman,Bold"/>
          <w:bCs/>
          <w:sz w:val="24"/>
          <w:szCs w:val="24"/>
          <w:lang w:eastAsia="en-US"/>
        </w:rPr>
      </w:pPr>
      <w:r w:rsidRPr="00A748BC">
        <w:rPr>
          <w:rFonts w:eastAsia="TimesNewRoman,Bold"/>
          <w:bCs/>
          <w:sz w:val="24"/>
          <w:szCs w:val="24"/>
          <w:lang w:eastAsia="en-US"/>
        </w:rPr>
        <w:t>Вопросы для обсуждения</w:t>
      </w:r>
    </w:p>
    <w:p w:rsidR="00A748BC" w:rsidRPr="00A748BC" w:rsidRDefault="00A748BC" w:rsidP="00A748BC">
      <w:pPr>
        <w:autoSpaceDE w:val="0"/>
        <w:autoSpaceDN w:val="0"/>
        <w:adjustRightInd w:val="0"/>
        <w:ind w:firstLine="567"/>
        <w:jc w:val="both"/>
        <w:rPr>
          <w:rFonts w:eastAsia="TimesNewRoman,Bold"/>
          <w:sz w:val="24"/>
          <w:szCs w:val="24"/>
          <w:lang w:eastAsia="en-US"/>
        </w:rPr>
      </w:pPr>
      <w:r w:rsidRPr="00A748BC">
        <w:rPr>
          <w:rFonts w:eastAsia="TimesNewRoman,Bold"/>
          <w:sz w:val="24"/>
          <w:szCs w:val="24"/>
          <w:lang w:eastAsia="en-US"/>
        </w:rPr>
        <w:t xml:space="preserve">· </w:t>
      </w:r>
      <w:r w:rsidRPr="00A748BC">
        <w:rPr>
          <w:rFonts w:eastAsia="TimesNewRoman"/>
          <w:sz w:val="24"/>
          <w:szCs w:val="24"/>
          <w:lang w:eastAsia="en-US"/>
        </w:rPr>
        <w:t>Формы и методы организации воспитательного процесса</w:t>
      </w:r>
      <w:r w:rsidRPr="00A748BC">
        <w:rPr>
          <w:rFonts w:eastAsia="TimesNewRoman,Bold"/>
          <w:sz w:val="24"/>
          <w:szCs w:val="24"/>
          <w:lang w:eastAsia="en-US"/>
        </w:rPr>
        <w:t>.</w:t>
      </w:r>
    </w:p>
    <w:p w:rsidR="00A748BC" w:rsidRPr="00A748BC" w:rsidRDefault="00A748BC" w:rsidP="00A748BC">
      <w:pPr>
        <w:autoSpaceDE w:val="0"/>
        <w:autoSpaceDN w:val="0"/>
        <w:adjustRightInd w:val="0"/>
        <w:ind w:firstLine="567"/>
        <w:jc w:val="both"/>
        <w:rPr>
          <w:rFonts w:eastAsia="TimesNewRoman,Bold"/>
          <w:sz w:val="24"/>
          <w:szCs w:val="24"/>
          <w:lang w:eastAsia="en-US"/>
        </w:rPr>
      </w:pPr>
      <w:r w:rsidRPr="00A748BC">
        <w:rPr>
          <w:rFonts w:eastAsia="TimesNewRoman,Bold"/>
          <w:sz w:val="24"/>
          <w:szCs w:val="24"/>
          <w:lang w:eastAsia="en-US"/>
        </w:rPr>
        <w:t xml:space="preserve">· </w:t>
      </w:r>
      <w:r w:rsidRPr="00A748BC">
        <w:rPr>
          <w:rFonts w:eastAsia="TimesNewRoman"/>
          <w:sz w:val="24"/>
          <w:szCs w:val="24"/>
          <w:lang w:eastAsia="en-US"/>
        </w:rPr>
        <w:t>Структура воспитательных мероприятий</w:t>
      </w:r>
      <w:r w:rsidRPr="00A748BC">
        <w:rPr>
          <w:rFonts w:eastAsia="TimesNewRoman,Bold"/>
          <w:sz w:val="24"/>
          <w:szCs w:val="24"/>
          <w:lang w:eastAsia="en-US"/>
        </w:rPr>
        <w:t>.</w:t>
      </w:r>
    </w:p>
    <w:p w:rsidR="00A748BC" w:rsidRPr="00A748BC" w:rsidRDefault="00A748BC" w:rsidP="00A748BC">
      <w:pPr>
        <w:autoSpaceDE w:val="0"/>
        <w:autoSpaceDN w:val="0"/>
        <w:adjustRightInd w:val="0"/>
        <w:ind w:firstLine="567"/>
        <w:jc w:val="both"/>
        <w:rPr>
          <w:rFonts w:eastAsia="TimesNewRoman,Bold"/>
          <w:bCs/>
          <w:sz w:val="24"/>
          <w:szCs w:val="24"/>
          <w:lang w:eastAsia="en-US"/>
        </w:rPr>
      </w:pPr>
      <w:r w:rsidRPr="00A748BC">
        <w:rPr>
          <w:rFonts w:eastAsia="TimesNewRoman,Bold"/>
          <w:bCs/>
          <w:sz w:val="24"/>
          <w:szCs w:val="24"/>
          <w:lang w:eastAsia="en-US"/>
        </w:rPr>
        <w:t>Информационный материал</w:t>
      </w:r>
    </w:p>
    <w:p w:rsidR="00A748BC" w:rsidRPr="00A748BC" w:rsidRDefault="00A748BC" w:rsidP="00A748BC">
      <w:pPr>
        <w:autoSpaceDE w:val="0"/>
        <w:autoSpaceDN w:val="0"/>
        <w:adjustRightInd w:val="0"/>
        <w:ind w:firstLine="567"/>
        <w:jc w:val="both"/>
        <w:rPr>
          <w:rFonts w:eastAsia="TimesNewRoman"/>
          <w:sz w:val="24"/>
          <w:szCs w:val="24"/>
          <w:lang w:eastAsia="en-US"/>
        </w:rPr>
      </w:pPr>
      <w:r w:rsidRPr="00A748BC">
        <w:rPr>
          <w:rFonts w:eastAsia="TimesNewRoman,Italic"/>
          <w:iCs/>
          <w:sz w:val="24"/>
          <w:szCs w:val="24"/>
          <w:lang w:eastAsia="en-US"/>
        </w:rPr>
        <w:t>Примеры форм воспитательной работы</w:t>
      </w:r>
      <w:r w:rsidRPr="00A748BC">
        <w:rPr>
          <w:rFonts w:eastAsia="TimesNewRoman,Bold"/>
          <w:iCs/>
          <w:sz w:val="24"/>
          <w:szCs w:val="24"/>
          <w:lang w:eastAsia="en-US"/>
        </w:rPr>
        <w:t xml:space="preserve">: </w:t>
      </w:r>
      <w:r w:rsidRPr="00A748BC">
        <w:rPr>
          <w:rFonts w:eastAsia="TimesNewRoman"/>
          <w:sz w:val="24"/>
          <w:szCs w:val="24"/>
          <w:lang w:eastAsia="en-US"/>
        </w:rPr>
        <w:t>интеллектуальный</w:t>
      </w:r>
      <w:r>
        <w:rPr>
          <w:rFonts w:eastAsia="TimesNewRoman"/>
          <w:sz w:val="24"/>
          <w:szCs w:val="24"/>
          <w:lang w:eastAsia="en-US"/>
        </w:rPr>
        <w:t xml:space="preserve"> </w:t>
      </w:r>
      <w:r w:rsidRPr="00A748BC">
        <w:rPr>
          <w:rFonts w:eastAsia="TimesNewRoman"/>
          <w:sz w:val="24"/>
          <w:szCs w:val="24"/>
          <w:lang w:eastAsia="en-US"/>
        </w:rPr>
        <w:t>аукцион</w:t>
      </w:r>
      <w:r w:rsidRPr="00A748BC">
        <w:rPr>
          <w:rFonts w:eastAsia="TimesNewRoman,Bold"/>
          <w:sz w:val="24"/>
          <w:szCs w:val="24"/>
          <w:lang w:eastAsia="en-US"/>
        </w:rPr>
        <w:t xml:space="preserve">, </w:t>
      </w:r>
      <w:r w:rsidRPr="00A748BC">
        <w:rPr>
          <w:rFonts w:eastAsia="TimesNewRoman"/>
          <w:sz w:val="24"/>
          <w:szCs w:val="24"/>
          <w:lang w:eastAsia="en-US"/>
        </w:rPr>
        <w:t>книжный аукцион</w:t>
      </w:r>
      <w:r w:rsidRPr="00A748BC">
        <w:rPr>
          <w:rFonts w:eastAsia="TimesNewRoman,Bold"/>
          <w:sz w:val="24"/>
          <w:szCs w:val="24"/>
          <w:lang w:eastAsia="en-US"/>
        </w:rPr>
        <w:t xml:space="preserve">, </w:t>
      </w:r>
      <w:r w:rsidRPr="00A748BC">
        <w:rPr>
          <w:rFonts w:eastAsia="TimesNewRoman"/>
          <w:sz w:val="24"/>
          <w:szCs w:val="24"/>
          <w:lang w:eastAsia="en-US"/>
        </w:rPr>
        <w:t>беседа за круглым столом</w:t>
      </w:r>
      <w:r w:rsidRPr="00A748BC">
        <w:rPr>
          <w:rFonts w:eastAsia="TimesNewRoman,Bold"/>
          <w:sz w:val="24"/>
          <w:szCs w:val="24"/>
          <w:lang w:eastAsia="en-US"/>
        </w:rPr>
        <w:t xml:space="preserve">, </w:t>
      </w:r>
      <w:r w:rsidRPr="00A748BC">
        <w:rPr>
          <w:rFonts w:eastAsia="TimesNewRoman"/>
          <w:sz w:val="24"/>
          <w:szCs w:val="24"/>
          <w:lang w:eastAsia="en-US"/>
        </w:rPr>
        <w:t>беседа по</w:t>
      </w:r>
      <w:r>
        <w:rPr>
          <w:rFonts w:eastAsia="TimesNewRoman"/>
          <w:sz w:val="24"/>
          <w:szCs w:val="24"/>
          <w:lang w:eastAsia="en-US"/>
        </w:rPr>
        <w:t xml:space="preserve"> </w:t>
      </w:r>
      <w:r w:rsidRPr="00A748BC">
        <w:rPr>
          <w:rFonts w:eastAsia="TimesNewRoman"/>
          <w:sz w:val="24"/>
          <w:szCs w:val="24"/>
          <w:lang w:eastAsia="en-US"/>
        </w:rPr>
        <w:t>идеологической тематике</w:t>
      </w:r>
      <w:r w:rsidRPr="00A748BC">
        <w:rPr>
          <w:rFonts w:eastAsia="TimesNewRoman,Bold"/>
          <w:sz w:val="24"/>
          <w:szCs w:val="24"/>
          <w:lang w:eastAsia="en-US"/>
        </w:rPr>
        <w:t xml:space="preserve">, </w:t>
      </w:r>
      <w:r w:rsidRPr="00A748BC">
        <w:rPr>
          <w:rFonts w:eastAsia="TimesNewRoman"/>
          <w:sz w:val="24"/>
          <w:szCs w:val="24"/>
          <w:lang w:eastAsia="en-US"/>
        </w:rPr>
        <w:t>вечер вопросов и ответов</w:t>
      </w:r>
      <w:r w:rsidRPr="00A748BC">
        <w:rPr>
          <w:rFonts w:eastAsia="TimesNewRoman,Bold"/>
          <w:sz w:val="24"/>
          <w:szCs w:val="24"/>
          <w:lang w:eastAsia="en-US"/>
        </w:rPr>
        <w:t xml:space="preserve">, </w:t>
      </w:r>
      <w:r w:rsidRPr="00A748BC">
        <w:rPr>
          <w:rFonts w:eastAsia="TimesNewRoman"/>
          <w:sz w:val="24"/>
          <w:szCs w:val="24"/>
          <w:lang w:eastAsia="en-US"/>
        </w:rPr>
        <w:t>тематический</w:t>
      </w:r>
      <w:r>
        <w:rPr>
          <w:rFonts w:eastAsia="TimesNewRoman"/>
          <w:sz w:val="24"/>
          <w:szCs w:val="24"/>
          <w:lang w:eastAsia="en-US"/>
        </w:rPr>
        <w:t xml:space="preserve"> </w:t>
      </w:r>
      <w:r w:rsidRPr="00A748BC">
        <w:rPr>
          <w:rFonts w:eastAsia="TimesNewRoman"/>
          <w:sz w:val="24"/>
          <w:szCs w:val="24"/>
          <w:lang w:eastAsia="en-US"/>
        </w:rPr>
        <w:t>вечер</w:t>
      </w:r>
      <w:r w:rsidRPr="00A748BC">
        <w:rPr>
          <w:rFonts w:eastAsia="TimesNewRoman,Bold"/>
          <w:sz w:val="24"/>
          <w:szCs w:val="24"/>
          <w:lang w:eastAsia="en-US"/>
        </w:rPr>
        <w:t xml:space="preserve">, </w:t>
      </w:r>
      <w:r w:rsidRPr="00A748BC">
        <w:rPr>
          <w:rFonts w:eastAsia="TimesNewRoman"/>
          <w:sz w:val="24"/>
          <w:szCs w:val="24"/>
          <w:lang w:eastAsia="en-US"/>
        </w:rPr>
        <w:t>тематическая викторина</w:t>
      </w:r>
      <w:r w:rsidRPr="00A748BC">
        <w:rPr>
          <w:rFonts w:eastAsia="TimesNewRoman,Bold"/>
          <w:sz w:val="24"/>
          <w:szCs w:val="24"/>
          <w:lang w:eastAsia="en-US"/>
        </w:rPr>
        <w:t xml:space="preserve">, </w:t>
      </w:r>
      <w:r w:rsidRPr="00A748BC">
        <w:rPr>
          <w:rFonts w:eastAsia="TimesNewRoman"/>
          <w:sz w:val="24"/>
          <w:szCs w:val="24"/>
          <w:lang w:eastAsia="en-US"/>
        </w:rPr>
        <w:t>День гения</w:t>
      </w:r>
      <w:r w:rsidRPr="00A748BC">
        <w:rPr>
          <w:rFonts w:eastAsia="TimesNewRoman,Bold"/>
          <w:sz w:val="24"/>
          <w:szCs w:val="24"/>
          <w:lang w:eastAsia="en-US"/>
        </w:rPr>
        <w:t xml:space="preserve">, </w:t>
      </w:r>
      <w:r w:rsidRPr="00A748BC">
        <w:rPr>
          <w:rFonts w:eastAsia="TimesNewRoman"/>
          <w:sz w:val="24"/>
          <w:szCs w:val="24"/>
          <w:lang w:eastAsia="en-US"/>
        </w:rPr>
        <w:t>День земли</w:t>
      </w:r>
      <w:r w:rsidRPr="00A748BC">
        <w:rPr>
          <w:rFonts w:eastAsia="TimesNewRoman,Bold"/>
          <w:sz w:val="24"/>
          <w:szCs w:val="24"/>
          <w:lang w:eastAsia="en-US"/>
        </w:rPr>
        <w:t xml:space="preserve">, </w:t>
      </w:r>
      <w:r w:rsidRPr="00A748BC">
        <w:rPr>
          <w:rFonts w:eastAsia="TimesNewRoman"/>
          <w:sz w:val="24"/>
          <w:szCs w:val="24"/>
          <w:lang w:eastAsia="en-US"/>
        </w:rPr>
        <w:t>День знаний</w:t>
      </w:r>
      <w:r w:rsidRPr="00A748BC">
        <w:rPr>
          <w:rFonts w:eastAsia="TimesNewRoman,Bold"/>
          <w:sz w:val="24"/>
          <w:szCs w:val="24"/>
          <w:lang w:eastAsia="en-US"/>
        </w:rPr>
        <w:t xml:space="preserve">, </w:t>
      </w:r>
      <w:r w:rsidRPr="00A748BC">
        <w:rPr>
          <w:rFonts w:eastAsia="TimesNewRoman"/>
          <w:sz w:val="24"/>
          <w:szCs w:val="24"/>
          <w:lang w:eastAsia="en-US"/>
        </w:rPr>
        <w:t>сократовская беседа</w:t>
      </w:r>
      <w:r w:rsidRPr="00A748BC">
        <w:rPr>
          <w:rFonts w:eastAsia="TimesNewRoman,Bold"/>
          <w:sz w:val="24"/>
          <w:szCs w:val="24"/>
          <w:lang w:eastAsia="en-US"/>
        </w:rPr>
        <w:t xml:space="preserve">, </w:t>
      </w:r>
      <w:r w:rsidRPr="00A748BC">
        <w:rPr>
          <w:rFonts w:eastAsia="TimesNewRoman"/>
          <w:sz w:val="24"/>
          <w:szCs w:val="24"/>
          <w:lang w:eastAsia="en-US"/>
        </w:rPr>
        <w:t>День матери</w:t>
      </w:r>
      <w:r w:rsidRPr="00A748BC">
        <w:rPr>
          <w:rFonts w:eastAsia="TimesNewRoman,Bold"/>
          <w:sz w:val="24"/>
          <w:szCs w:val="24"/>
          <w:lang w:eastAsia="en-US"/>
        </w:rPr>
        <w:t xml:space="preserve">, </w:t>
      </w:r>
      <w:r w:rsidRPr="00A748BC">
        <w:rPr>
          <w:rFonts w:eastAsia="TimesNewRoman"/>
          <w:sz w:val="24"/>
          <w:szCs w:val="24"/>
          <w:lang w:eastAsia="en-US"/>
        </w:rPr>
        <w:t>День Святого Валентина</w:t>
      </w:r>
      <w:r w:rsidRPr="00A748BC">
        <w:rPr>
          <w:rFonts w:eastAsia="TimesNewRoman,Bold"/>
          <w:sz w:val="24"/>
          <w:szCs w:val="24"/>
          <w:lang w:eastAsia="en-US"/>
        </w:rPr>
        <w:t>,</w:t>
      </w:r>
      <w:r>
        <w:rPr>
          <w:rFonts w:eastAsia="TimesNewRoman"/>
          <w:sz w:val="24"/>
          <w:szCs w:val="24"/>
          <w:lang w:eastAsia="en-US"/>
        </w:rPr>
        <w:t xml:space="preserve"> </w:t>
      </w:r>
      <w:r w:rsidRPr="00A748BC">
        <w:rPr>
          <w:rFonts w:eastAsia="TimesNewRoman"/>
          <w:sz w:val="24"/>
          <w:szCs w:val="24"/>
          <w:lang w:eastAsia="en-US"/>
        </w:rPr>
        <w:t>День семьи</w:t>
      </w:r>
      <w:r w:rsidRPr="00A748BC">
        <w:rPr>
          <w:rFonts w:eastAsia="TimesNewRoman,Bold"/>
          <w:sz w:val="24"/>
          <w:szCs w:val="24"/>
          <w:lang w:eastAsia="en-US"/>
        </w:rPr>
        <w:t xml:space="preserve">, </w:t>
      </w:r>
      <w:r w:rsidRPr="00A748BC">
        <w:rPr>
          <w:rFonts w:eastAsia="TimesNewRoman"/>
          <w:sz w:val="24"/>
          <w:szCs w:val="24"/>
          <w:lang w:eastAsia="en-US"/>
        </w:rPr>
        <w:t>диспут</w:t>
      </w:r>
      <w:r w:rsidRPr="00A748BC">
        <w:rPr>
          <w:rFonts w:eastAsia="TimesNewRoman,Bold"/>
          <w:sz w:val="24"/>
          <w:szCs w:val="24"/>
          <w:lang w:eastAsia="en-US"/>
        </w:rPr>
        <w:t xml:space="preserve">, </w:t>
      </w:r>
      <w:r w:rsidRPr="00A748BC">
        <w:rPr>
          <w:rFonts w:eastAsia="TimesNewRoman"/>
          <w:sz w:val="24"/>
          <w:szCs w:val="24"/>
          <w:lang w:eastAsia="en-US"/>
        </w:rPr>
        <w:t>заочное путешествие</w:t>
      </w:r>
      <w:r w:rsidRPr="00A748BC">
        <w:rPr>
          <w:rFonts w:eastAsia="TimesNewRoman,Bold"/>
          <w:sz w:val="24"/>
          <w:szCs w:val="24"/>
          <w:lang w:eastAsia="en-US"/>
        </w:rPr>
        <w:t xml:space="preserve">, </w:t>
      </w:r>
      <w:r w:rsidRPr="00A748BC">
        <w:rPr>
          <w:rFonts w:eastAsia="TimesNewRoman"/>
          <w:sz w:val="24"/>
          <w:szCs w:val="24"/>
          <w:lang w:eastAsia="en-US"/>
        </w:rPr>
        <w:t xml:space="preserve">игра </w:t>
      </w:r>
      <w:r w:rsidRPr="00A748BC">
        <w:rPr>
          <w:rFonts w:eastAsia="TimesNewRoman,Bold"/>
          <w:sz w:val="24"/>
          <w:szCs w:val="24"/>
          <w:lang w:eastAsia="en-US"/>
        </w:rPr>
        <w:t>«</w:t>
      </w:r>
      <w:r w:rsidRPr="00A748BC">
        <w:rPr>
          <w:rFonts w:eastAsia="TimesNewRoman"/>
          <w:sz w:val="24"/>
          <w:szCs w:val="24"/>
          <w:lang w:eastAsia="en-US"/>
        </w:rPr>
        <w:t>Брейнринг</w:t>
      </w:r>
      <w:r w:rsidRPr="00A748BC">
        <w:rPr>
          <w:rFonts w:eastAsia="TimesNewRoman,Bold"/>
          <w:sz w:val="24"/>
          <w:szCs w:val="24"/>
          <w:lang w:eastAsia="en-US"/>
        </w:rPr>
        <w:t xml:space="preserve">», </w:t>
      </w:r>
      <w:r w:rsidRPr="00A748BC">
        <w:rPr>
          <w:rFonts w:eastAsia="TimesNewRoman"/>
          <w:sz w:val="24"/>
          <w:szCs w:val="24"/>
          <w:lang w:eastAsia="en-US"/>
        </w:rPr>
        <w:t>игра</w:t>
      </w:r>
      <w:r>
        <w:rPr>
          <w:rFonts w:eastAsia="TimesNewRoman"/>
          <w:sz w:val="24"/>
          <w:szCs w:val="24"/>
          <w:lang w:eastAsia="en-US"/>
        </w:rPr>
        <w:t xml:space="preserve"> </w:t>
      </w:r>
      <w:r w:rsidRPr="00A748BC">
        <w:rPr>
          <w:rFonts w:eastAsia="TimesNewRoman,Bold"/>
          <w:sz w:val="24"/>
          <w:szCs w:val="24"/>
          <w:lang w:eastAsia="en-US"/>
        </w:rPr>
        <w:t>«</w:t>
      </w:r>
      <w:r w:rsidRPr="00A748BC">
        <w:rPr>
          <w:rFonts w:eastAsia="TimesNewRoman"/>
          <w:sz w:val="24"/>
          <w:szCs w:val="24"/>
          <w:lang w:eastAsia="en-US"/>
        </w:rPr>
        <w:t>Волшебный стул</w:t>
      </w:r>
      <w:r w:rsidRPr="00A748BC">
        <w:rPr>
          <w:rFonts w:eastAsia="TimesNewRoman,Bold"/>
          <w:sz w:val="24"/>
          <w:szCs w:val="24"/>
          <w:lang w:eastAsia="en-US"/>
        </w:rPr>
        <w:t xml:space="preserve">», </w:t>
      </w:r>
      <w:r w:rsidRPr="00A748BC">
        <w:rPr>
          <w:rFonts w:eastAsia="TimesNewRoman"/>
          <w:sz w:val="24"/>
          <w:szCs w:val="24"/>
          <w:lang w:eastAsia="en-US"/>
        </w:rPr>
        <w:t xml:space="preserve">игра </w:t>
      </w:r>
      <w:r w:rsidRPr="00A748BC">
        <w:rPr>
          <w:rFonts w:eastAsia="TimesNewRoman,Bold"/>
          <w:sz w:val="24"/>
          <w:szCs w:val="24"/>
          <w:lang w:eastAsia="en-US"/>
        </w:rPr>
        <w:t>«</w:t>
      </w:r>
      <w:r w:rsidRPr="00A748BC">
        <w:rPr>
          <w:rFonts w:eastAsia="TimesNewRoman"/>
          <w:sz w:val="24"/>
          <w:szCs w:val="24"/>
          <w:lang w:eastAsia="en-US"/>
        </w:rPr>
        <w:t>Защита проекта</w:t>
      </w:r>
      <w:r w:rsidRPr="00A748BC">
        <w:rPr>
          <w:rFonts w:eastAsia="TimesNewRoman,Bold"/>
          <w:sz w:val="24"/>
          <w:szCs w:val="24"/>
          <w:lang w:eastAsia="en-US"/>
        </w:rPr>
        <w:t xml:space="preserve">», </w:t>
      </w:r>
      <w:r w:rsidRPr="00A748BC">
        <w:rPr>
          <w:rFonts w:eastAsia="TimesNewRoman"/>
          <w:sz w:val="24"/>
          <w:szCs w:val="24"/>
          <w:lang w:eastAsia="en-US"/>
        </w:rPr>
        <w:t xml:space="preserve">игра </w:t>
      </w:r>
      <w:r w:rsidRPr="00A748BC">
        <w:rPr>
          <w:rFonts w:eastAsia="TimesNewRoman,Bold"/>
          <w:sz w:val="24"/>
          <w:szCs w:val="24"/>
          <w:lang w:eastAsia="en-US"/>
        </w:rPr>
        <w:t>«</w:t>
      </w:r>
      <w:r w:rsidRPr="00A748BC">
        <w:rPr>
          <w:rFonts w:eastAsia="TimesNewRoman"/>
          <w:sz w:val="24"/>
          <w:szCs w:val="24"/>
          <w:lang w:eastAsia="en-US"/>
        </w:rPr>
        <w:t>Что</w:t>
      </w:r>
      <w:r w:rsidRPr="00A748BC">
        <w:rPr>
          <w:rFonts w:eastAsia="TimesNewRoman,Bold"/>
          <w:sz w:val="24"/>
          <w:szCs w:val="24"/>
          <w:lang w:eastAsia="en-US"/>
        </w:rPr>
        <w:t xml:space="preserve">? </w:t>
      </w:r>
      <w:r w:rsidRPr="00A748BC">
        <w:rPr>
          <w:rFonts w:eastAsia="TimesNewRoman"/>
          <w:sz w:val="24"/>
          <w:szCs w:val="24"/>
          <w:lang w:eastAsia="en-US"/>
        </w:rPr>
        <w:t>Где</w:t>
      </w:r>
      <w:r w:rsidRPr="00A748BC">
        <w:rPr>
          <w:rFonts w:eastAsia="TimesNewRoman,Bold"/>
          <w:sz w:val="24"/>
          <w:szCs w:val="24"/>
          <w:lang w:eastAsia="en-US"/>
        </w:rPr>
        <w:t xml:space="preserve">? </w:t>
      </w:r>
      <w:r w:rsidRPr="00A748BC">
        <w:rPr>
          <w:rFonts w:eastAsia="TimesNewRoman"/>
          <w:sz w:val="24"/>
          <w:szCs w:val="24"/>
          <w:lang w:eastAsia="en-US"/>
        </w:rPr>
        <w:t>Когда</w:t>
      </w:r>
      <w:r w:rsidRPr="00A748BC">
        <w:rPr>
          <w:rFonts w:eastAsia="TimesNewRoman,Bold"/>
          <w:sz w:val="24"/>
          <w:szCs w:val="24"/>
          <w:lang w:eastAsia="en-US"/>
        </w:rPr>
        <w:t xml:space="preserve">?», </w:t>
      </w:r>
      <w:r w:rsidRPr="00A748BC">
        <w:rPr>
          <w:rFonts w:eastAsia="TimesNewRoman"/>
          <w:sz w:val="24"/>
          <w:szCs w:val="24"/>
          <w:lang w:eastAsia="en-US"/>
        </w:rPr>
        <w:t xml:space="preserve">игра </w:t>
      </w:r>
      <w:r w:rsidRPr="00A748BC">
        <w:rPr>
          <w:rFonts w:eastAsia="TimesNewRoman,Bold"/>
          <w:sz w:val="24"/>
          <w:szCs w:val="24"/>
          <w:lang w:eastAsia="en-US"/>
        </w:rPr>
        <w:t>«</w:t>
      </w:r>
      <w:r w:rsidRPr="00A748BC">
        <w:rPr>
          <w:rFonts w:eastAsia="TimesNewRoman"/>
          <w:sz w:val="24"/>
          <w:szCs w:val="24"/>
          <w:lang w:eastAsia="en-US"/>
        </w:rPr>
        <w:t>Экономика вокруг нас</w:t>
      </w:r>
      <w:r w:rsidRPr="00A748BC">
        <w:rPr>
          <w:rFonts w:eastAsia="TimesNewRoman,Bold"/>
          <w:sz w:val="24"/>
          <w:szCs w:val="24"/>
          <w:lang w:eastAsia="en-US"/>
        </w:rPr>
        <w:t xml:space="preserve">», </w:t>
      </w:r>
      <w:r w:rsidRPr="00A748BC">
        <w:rPr>
          <w:rFonts w:eastAsia="TimesNewRoman"/>
          <w:sz w:val="24"/>
          <w:szCs w:val="24"/>
          <w:lang w:eastAsia="en-US"/>
        </w:rPr>
        <w:t>КВН</w:t>
      </w:r>
      <w:r w:rsidRPr="00A748BC">
        <w:rPr>
          <w:rFonts w:eastAsia="TimesNewRoman,Bold"/>
          <w:sz w:val="24"/>
          <w:szCs w:val="24"/>
          <w:lang w:eastAsia="en-US"/>
        </w:rPr>
        <w:t xml:space="preserve">, </w:t>
      </w:r>
      <w:r w:rsidRPr="00A748BC">
        <w:rPr>
          <w:rFonts w:eastAsia="TimesNewRoman"/>
          <w:sz w:val="24"/>
          <w:szCs w:val="24"/>
          <w:lang w:eastAsia="en-US"/>
        </w:rPr>
        <w:t xml:space="preserve">конкурс </w:t>
      </w:r>
      <w:r w:rsidRPr="00A748BC">
        <w:rPr>
          <w:rFonts w:eastAsia="TimesNewRoman,Bold"/>
          <w:sz w:val="24"/>
          <w:szCs w:val="24"/>
          <w:lang w:eastAsia="en-US"/>
        </w:rPr>
        <w:t>«</w:t>
      </w:r>
      <w:r w:rsidRPr="00A748BC">
        <w:rPr>
          <w:rFonts w:eastAsia="TimesNewRoman"/>
          <w:sz w:val="24"/>
          <w:szCs w:val="24"/>
          <w:lang w:eastAsia="en-US"/>
        </w:rPr>
        <w:t>Цицеронов</w:t>
      </w:r>
      <w:r w:rsidRPr="00A748BC">
        <w:rPr>
          <w:rFonts w:eastAsia="TimesNewRoman,Bold"/>
          <w:sz w:val="24"/>
          <w:szCs w:val="24"/>
          <w:lang w:eastAsia="en-US"/>
        </w:rPr>
        <w:t>»,</w:t>
      </w:r>
      <w:r>
        <w:rPr>
          <w:rFonts w:eastAsia="TimesNewRoman"/>
          <w:sz w:val="24"/>
          <w:szCs w:val="24"/>
          <w:lang w:eastAsia="en-US"/>
        </w:rPr>
        <w:t xml:space="preserve"> </w:t>
      </w:r>
      <w:r w:rsidRPr="00A748BC">
        <w:rPr>
          <w:rFonts w:eastAsia="TimesNewRoman"/>
          <w:sz w:val="24"/>
          <w:szCs w:val="24"/>
          <w:lang w:eastAsia="en-US"/>
        </w:rPr>
        <w:t>тематическая конференция</w:t>
      </w:r>
      <w:r w:rsidRPr="00A748BC">
        <w:rPr>
          <w:rFonts w:eastAsia="TimesNewRoman,Bold"/>
          <w:sz w:val="24"/>
          <w:szCs w:val="24"/>
          <w:lang w:eastAsia="en-US"/>
        </w:rPr>
        <w:t xml:space="preserve">, </w:t>
      </w:r>
      <w:r w:rsidRPr="00A748BC">
        <w:rPr>
          <w:rFonts w:eastAsia="TimesNewRoman"/>
          <w:sz w:val="24"/>
          <w:szCs w:val="24"/>
          <w:lang w:eastAsia="en-US"/>
        </w:rPr>
        <w:t>олимпиада</w:t>
      </w:r>
      <w:r w:rsidRPr="00A748BC">
        <w:rPr>
          <w:rFonts w:eastAsia="TimesNewRoman,Bold"/>
          <w:sz w:val="24"/>
          <w:szCs w:val="24"/>
          <w:lang w:eastAsia="en-US"/>
        </w:rPr>
        <w:t xml:space="preserve">, </w:t>
      </w:r>
      <w:r w:rsidRPr="00A748BC">
        <w:rPr>
          <w:rFonts w:eastAsia="TimesNewRoman"/>
          <w:sz w:val="24"/>
          <w:szCs w:val="24"/>
          <w:lang w:eastAsia="en-US"/>
        </w:rPr>
        <w:t>открытый микрофон</w:t>
      </w:r>
      <w:r w:rsidRPr="00A748BC">
        <w:rPr>
          <w:rFonts w:eastAsia="TimesNewRoman,Bold"/>
          <w:sz w:val="24"/>
          <w:szCs w:val="24"/>
          <w:lang w:eastAsia="en-US"/>
        </w:rPr>
        <w:t xml:space="preserve">, </w:t>
      </w:r>
      <w:r w:rsidRPr="00A748BC">
        <w:rPr>
          <w:rFonts w:eastAsia="TimesNewRoman"/>
          <w:sz w:val="24"/>
          <w:szCs w:val="24"/>
          <w:lang w:eastAsia="en-US"/>
        </w:rPr>
        <w:t>тематические праздники</w:t>
      </w:r>
      <w:r w:rsidRPr="00A748BC">
        <w:rPr>
          <w:rFonts w:eastAsia="TimesNewRoman,Bold"/>
          <w:sz w:val="24"/>
          <w:szCs w:val="24"/>
          <w:lang w:eastAsia="en-US"/>
        </w:rPr>
        <w:t xml:space="preserve">, </w:t>
      </w:r>
      <w:r w:rsidRPr="00A748BC">
        <w:rPr>
          <w:rFonts w:eastAsia="TimesNewRoman"/>
          <w:sz w:val="24"/>
          <w:szCs w:val="24"/>
          <w:lang w:eastAsia="en-US"/>
        </w:rPr>
        <w:t>приглашение на чай</w:t>
      </w:r>
      <w:r w:rsidRPr="00A748BC">
        <w:rPr>
          <w:rFonts w:eastAsia="TimesNewRoman,Bold"/>
          <w:sz w:val="24"/>
          <w:szCs w:val="24"/>
          <w:lang w:eastAsia="en-US"/>
        </w:rPr>
        <w:t xml:space="preserve">, </w:t>
      </w:r>
      <w:r w:rsidRPr="00A748BC">
        <w:rPr>
          <w:rFonts w:eastAsia="TimesNewRoman"/>
          <w:sz w:val="24"/>
          <w:szCs w:val="24"/>
          <w:lang w:eastAsia="en-US"/>
        </w:rPr>
        <w:t>просмотр и обсуждение фильмов</w:t>
      </w:r>
      <w:r w:rsidRPr="00A748BC">
        <w:rPr>
          <w:rFonts w:eastAsia="TimesNewRoman,Bold"/>
          <w:sz w:val="24"/>
          <w:szCs w:val="24"/>
          <w:lang w:eastAsia="en-US"/>
        </w:rPr>
        <w:t xml:space="preserve">, </w:t>
      </w:r>
      <w:r w:rsidRPr="00A748BC">
        <w:rPr>
          <w:rFonts w:eastAsia="TimesNewRoman"/>
          <w:sz w:val="24"/>
          <w:szCs w:val="24"/>
          <w:lang w:eastAsia="en-US"/>
        </w:rPr>
        <w:t xml:space="preserve">ролевая игра </w:t>
      </w:r>
      <w:r w:rsidRPr="00A748BC">
        <w:rPr>
          <w:rFonts w:eastAsia="TimesNewRoman,Bold"/>
          <w:sz w:val="24"/>
          <w:szCs w:val="24"/>
          <w:lang w:eastAsia="en-US"/>
        </w:rPr>
        <w:t>«</w:t>
      </w:r>
      <w:r w:rsidRPr="00A748BC">
        <w:rPr>
          <w:rFonts w:eastAsia="TimesNewRoman"/>
          <w:sz w:val="24"/>
          <w:szCs w:val="24"/>
          <w:lang w:eastAsia="en-US"/>
        </w:rPr>
        <w:t>Суд над</w:t>
      </w:r>
      <w:r w:rsidRPr="00A748BC">
        <w:rPr>
          <w:rFonts w:eastAsia="TimesNewRoman,Bold"/>
          <w:sz w:val="24"/>
          <w:szCs w:val="24"/>
          <w:lang w:eastAsia="en-US"/>
        </w:rPr>
        <w:t xml:space="preserve">…», </w:t>
      </w:r>
      <w:r w:rsidRPr="00A748BC">
        <w:rPr>
          <w:rFonts w:eastAsia="TimesNewRoman"/>
          <w:sz w:val="24"/>
          <w:szCs w:val="24"/>
          <w:lang w:eastAsia="en-US"/>
        </w:rPr>
        <w:t>ток</w:t>
      </w:r>
      <w:r w:rsidRPr="00A748BC">
        <w:rPr>
          <w:rFonts w:eastAsia="TimesNewRoman,Bold"/>
          <w:sz w:val="24"/>
          <w:szCs w:val="24"/>
          <w:lang w:eastAsia="en-US"/>
        </w:rPr>
        <w:t>-</w:t>
      </w:r>
      <w:r w:rsidRPr="00A748BC">
        <w:rPr>
          <w:rFonts w:eastAsia="TimesNewRoman"/>
          <w:sz w:val="24"/>
          <w:szCs w:val="24"/>
          <w:lang w:eastAsia="en-US"/>
        </w:rPr>
        <w:t>шоу</w:t>
      </w:r>
      <w:r w:rsidRPr="00A748BC">
        <w:rPr>
          <w:rFonts w:eastAsia="TimesNewRoman,Bold"/>
          <w:sz w:val="24"/>
          <w:szCs w:val="24"/>
          <w:lang w:eastAsia="en-US"/>
        </w:rPr>
        <w:t xml:space="preserve">, </w:t>
      </w:r>
      <w:r w:rsidRPr="00A748BC">
        <w:rPr>
          <w:rFonts w:eastAsia="TimesNewRoman"/>
          <w:sz w:val="24"/>
          <w:szCs w:val="24"/>
          <w:lang w:eastAsia="en-US"/>
        </w:rPr>
        <w:t>турнир</w:t>
      </w:r>
      <w:r w:rsidRPr="00A748BC">
        <w:rPr>
          <w:rFonts w:eastAsia="TimesNewRoman,Bold"/>
          <w:sz w:val="24"/>
          <w:szCs w:val="24"/>
          <w:lang w:eastAsia="en-US"/>
        </w:rPr>
        <w:t xml:space="preserve">, </w:t>
      </w:r>
      <w:r w:rsidRPr="00A748BC">
        <w:rPr>
          <w:rFonts w:eastAsia="TimesNewRoman"/>
          <w:sz w:val="24"/>
          <w:szCs w:val="24"/>
          <w:lang w:eastAsia="en-US"/>
        </w:rPr>
        <w:t>устный</w:t>
      </w:r>
      <w:r>
        <w:rPr>
          <w:rFonts w:eastAsia="TimesNewRoman"/>
          <w:sz w:val="24"/>
          <w:szCs w:val="24"/>
          <w:lang w:eastAsia="en-US"/>
        </w:rPr>
        <w:t xml:space="preserve"> </w:t>
      </w:r>
      <w:r w:rsidRPr="00A748BC">
        <w:rPr>
          <w:rFonts w:eastAsia="TimesNewRoman"/>
          <w:sz w:val="24"/>
          <w:szCs w:val="24"/>
          <w:lang w:eastAsia="en-US"/>
        </w:rPr>
        <w:t>журнал</w:t>
      </w:r>
      <w:r w:rsidRPr="00A748BC">
        <w:rPr>
          <w:rFonts w:eastAsia="TimesNewRoman,Bold"/>
          <w:sz w:val="24"/>
          <w:szCs w:val="24"/>
          <w:lang w:eastAsia="en-US"/>
        </w:rPr>
        <w:t xml:space="preserve">, </w:t>
      </w:r>
      <w:r w:rsidRPr="00A748BC">
        <w:rPr>
          <w:rFonts w:eastAsia="TimesNewRoman"/>
          <w:sz w:val="24"/>
          <w:szCs w:val="24"/>
          <w:lang w:eastAsia="en-US"/>
        </w:rPr>
        <w:t>философский стол</w:t>
      </w:r>
      <w:r w:rsidRPr="00A748BC">
        <w:rPr>
          <w:rFonts w:eastAsia="TimesNewRoman,Bold"/>
          <w:sz w:val="24"/>
          <w:szCs w:val="24"/>
          <w:lang w:eastAsia="en-US"/>
        </w:rPr>
        <w:t xml:space="preserve">, </w:t>
      </w:r>
      <w:r w:rsidRPr="00A748BC">
        <w:rPr>
          <w:rFonts w:eastAsia="TimesNewRoman"/>
          <w:sz w:val="24"/>
          <w:szCs w:val="24"/>
          <w:lang w:eastAsia="en-US"/>
        </w:rPr>
        <w:t>ярмарка солидарности</w:t>
      </w:r>
      <w:r w:rsidRPr="00A748BC">
        <w:rPr>
          <w:rFonts w:eastAsia="TimesNewRoman,Bold"/>
          <w:sz w:val="24"/>
          <w:szCs w:val="24"/>
          <w:lang w:eastAsia="en-US"/>
        </w:rPr>
        <w:t>. (</w:t>
      </w:r>
      <w:r w:rsidRPr="00A748BC">
        <w:rPr>
          <w:rFonts w:eastAsia="TimesNewRoman,Italic"/>
          <w:iCs/>
          <w:sz w:val="24"/>
          <w:szCs w:val="24"/>
          <w:lang w:eastAsia="en-US"/>
        </w:rPr>
        <w:t>Методику</w:t>
      </w:r>
      <w:r>
        <w:rPr>
          <w:rFonts w:eastAsia="TimesNewRoman"/>
          <w:sz w:val="24"/>
          <w:szCs w:val="24"/>
          <w:lang w:eastAsia="en-US"/>
        </w:rPr>
        <w:t xml:space="preserve"> </w:t>
      </w:r>
      <w:r w:rsidRPr="00A748BC">
        <w:rPr>
          <w:rFonts w:eastAsia="TimesNewRoman,Bold"/>
          <w:sz w:val="24"/>
          <w:szCs w:val="24"/>
          <w:lang w:eastAsia="en-US"/>
        </w:rPr>
        <w:t>____________проведения смотри в кн</w:t>
      </w:r>
      <w:r w:rsidRPr="00A748BC">
        <w:rPr>
          <w:rFonts w:eastAsia="TimesNewRoman,Bold"/>
          <w:iCs/>
          <w:sz w:val="24"/>
          <w:szCs w:val="24"/>
          <w:lang w:eastAsia="en-US"/>
        </w:rPr>
        <w:t xml:space="preserve">. : </w:t>
      </w:r>
      <w:r w:rsidRPr="00A748BC">
        <w:rPr>
          <w:rFonts w:eastAsia="TimesNewRoman,Italic"/>
          <w:iCs/>
          <w:sz w:val="24"/>
          <w:szCs w:val="24"/>
          <w:lang w:eastAsia="en-US"/>
        </w:rPr>
        <w:t>Артеменко</w:t>
      </w:r>
      <w:r w:rsidRPr="00A748BC">
        <w:rPr>
          <w:rFonts w:eastAsia="TimesNewRoman,Bold"/>
          <w:iCs/>
          <w:sz w:val="24"/>
          <w:szCs w:val="24"/>
          <w:lang w:eastAsia="en-US"/>
        </w:rPr>
        <w:t xml:space="preserve">, </w:t>
      </w:r>
      <w:r w:rsidRPr="00A748BC">
        <w:rPr>
          <w:rFonts w:eastAsia="TimesNewRoman,Italic"/>
          <w:iCs/>
          <w:sz w:val="24"/>
          <w:szCs w:val="24"/>
          <w:lang w:eastAsia="en-US"/>
        </w:rPr>
        <w:t>З</w:t>
      </w:r>
      <w:r w:rsidRPr="00A748BC">
        <w:rPr>
          <w:rFonts w:eastAsia="TimesNewRoman,Bold"/>
          <w:iCs/>
          <w:sz w:val="24"/>
          <w:szCs w:val="24"/>
          <w:lang w:eastAsia="en-US"/>
        </w:rPr>
        <w:t xml:space="preserve">. </w:t>
      </w:r>
      <w:r w:rsidRPr="00A748BC">
        <w:rPr>
          <w:rFonts w:eastAsia="TimesNewRoman,Italic"/>
          <w:iCs/>
          <w:sz w:val="24"/>
          <w:szCs w:val="24"/>
          <w:lang w:eastAsia="en-US"/>
        </w:rPr>
        <w:t>В</w:t>
      </w:r>
      <w:r w:rsidRPr="00A748BC">
        <w:rPr>
          <w:rFonts w:eastAsia="TimesNewRoman,Bold"/>
          <w:iCs/>
          <w:sz w:val="24"/>
          <w:szCs w:val="24"/>
          <w:lang w:eastAsia="en-US"/>
        </w:rPr>
        <w:t xml:space="preserve">. </w:t>
      </w:r>
      <w:r w:rsidRPr="00A748BC">
        <w:rPr>
          <w:rFonts w:eastAsia="TimesNewRoman,Italic"/>
          <w:iCs/>
          <w:sz w:val="24"/>
          <w:szCs w:val="24"/>
          <w:lang w:eastAsia="en-US"/>
        </w:rPr>
        <w:t xml:space="preserve">Азбука форм воспитательной работы </w:t>
      </w:r>
      <w:r w:rsidRPr="00A748BC">
        <w:rPr>
          <w:rFonts w:eastAsia="TimesNewRoman,Bold"/>
          <w:iCs/>
          <w:sz w:val="24"/>
          <w:szCs w:val="24"/>
          <w:lang w:eastAsia="en-US"/>
        </w:rPr>
        <w:t xml:space="preserve">: </w:t>
      </w:r>
      <w:r w:rsidRPr="00A748BC">
        <w:rPr>
          <w:rFonts w:eastAsia="TimesNewRoman,Italic"/>
          <w:iCs/>
          <w:sz w:val="24"/>
          <w:szCs w:val="24"/>
          <w:lang w:eastAsia="en-US"/>
        </w:rPr>
        <w:t xml:space="preserve">справочник </w:t>
      </w:r>
      <w:r w:rsidRPr="00A748BC">
        <w:rPr>
          <w:rFonts w:eastAsia="TimesNewRoman,Bold"/>
          <w:iCs/>
          <w:sz w:val="24"/>
          <w:szCs w:val="24"/>
          <w:lang w:eastAsia="en-US"/>
        </w:rPr>
        <w:t xml:space="preserve">/ </w:t>
      </w:r>
      <w:r w:rsidRPr="00A748BC">
        <w:rPr>
          <w:rFonts w:eastAsia="TimesNewRoman,Italic"/>
          <w:iCs/>
          <w:sz w:val="24"/>
          <w:szCs w:val="24"/>
          <w:lang w:eastAsia="en-US"/>
        </w:rPr>
        <w:t>З</w:t>
      </w:r>
      <w:r w:rsidRPr="00A748BC">
        <w:rPr>
          <w:rFonts w:eastAsia="TimesNewRoman,Bold"/>
          <w:iCs/>
          <w:sz w:val="24"/>
          <w:szCs w:val="24"/>
          <w:lang w:eastAsia="en-US"/>
        </w:rPr>
        <w:t xml:space="preserve">. </w:t>
      </w:r>
      <w:r w:rsidRPr="00A748BC">
        <w:rPr>
          <w:rFonts w:eastAsia="TimesNewRoman,Italic"/>
          <w:iCs/>
          <w:sz w:val="24"/>
          <w:szCs w:val="24"/>
          <w:lang w:eastAsia="en-US"/>
        </w:rPr>
        <w:t>В</w:t>
      </w:r>
      <w:r w:rsidRPr="00A748BC">
        <w:rPr>
          <w:rFonts w:eastAsia="TimesNewRoman,Bold"/>
          <w:iCs/>
          <w:sz w:val="24"/>
          <w:szCs w:val="24"/>
          <w:lang w:eastAsia="en-US"/>
        </w:rPr>
        <w:t xml:space="preserve">. </w:t>
      </w:r>
      <w:r w:rsidRPr="00A748BC">
        <w:rPr>
          <w:rFonts w:eastAsia="TimesNewRoman,Italic"/>
          <w:iCs/>
          <w:sz w:val="24"/>
          <w:szCs w:val="24"/>
          <w:lang w:eastAsia="en-US"/>
        </w:rPr>
        <w:t>Артеменко</w:t>
      </w:r>
      <w:r w:rsidRPr="00A748BC">
        <w:rPr>
          <w:rFonts w:eastAsia="TimesNewRoman,Bold"/>
          <w:iCs/>
          <w:sz w:val="24"/>
          <w:szCs w:val="24"/>
          <w:lang w:eastAsia="en-US"/>
        </w:rPr>
        <w:t xml:space="preserve">, </w:t>
      </w:r>
      <w:r w:rsidRPr="00A748BC">
        <w:rPr>
          <w:rFonts w:eastAsia="TimesNewRoman,Italic"/>
          <w:iCs/>
          <w:sz w:val="24"/>
          <w:szCs w:val="24"/>
          <w:lang w:eastAsia="en-US"/>
        </w:rPr>
        <w:t>Ж</w:t>
      </w:r>
      <w:r w:rsidRPr="00A748BC">
        <w:rPr>
          <w:rFonts w:eastAsia="TimesNewRoman,Bold"/>
          <w:iCs/>
          <w:sz w:val="24"/>
          <w:szCs w:val="24"/>
          <w:lang w:eastAsia="en-US"/>
        </w:rPr>
        <w:t xml:space="preserve">. </w:t>
      </w:r>
      <w:r w:rsidRPr="00A748BC">
        <w:rPr>
          <w:rFonts w:eastAsia="TimesNewRoman,Italic"/>
          <w:iCs/>
          <w:sz w:val="24"/>
          <w:szCs w:val="24"/>
          <w:lang w:eastAsia="en-US"/>
        </w:rPr>
        <w:t>Е</w:t>
      </w:r>
      <w:r w:rsidRPr="00A748BC">
        <w:rPr>
          <w:rFonts w:eastAsia="TimesNewRoman,Bold"/>
          <w:iCs/>
          <w:sz w:val="24"/>
          <w:szCs w:val="24"/>
          <w:lang w:eastAsia="en-US"/>
        </w:rPr>
        <w:t xml:space="preserve">. </w:t>
      </w:r>
      <w:r w:rsidRPr="00A748BC">
        <w:rPr>
          <w:rFonts w:eastAsia="TimesNewRoman,Italic"/>
          <w:iCs/>
          <w:sz w:val="24"/>
          <w:szCs w:val="24"/>
          <w:lang w:eastAsia="en-US"/>
        </w:rPr>
        <w:t>Завадская</w:t>
      </w:r>
      <w:r w:rsidRPr="00A748BC">
        <w:rPr>
          <w:rFonts w:eastAsia="TimesNewRoman,Bold"/>
          <w:iCs/>
          <w:sz w:val="24"/>
          <w:szCs w:val="24"/>
          <w:lang w:eastAsia="en-US"/>
        </w:rPr>
        <w:t xml:space="preserve">. – </w:t>
      </w:r>
      <w:r w:rsidRPr="00A748BC">
        <w:rPr>
          <w:rFonts w:eastAsia="TimesNewRoman,Italic"/>
          <w:iCs/>
          <w:sz w:val="24"/>
          <w:szCs w:val="24"/>
          <w:lang w:eastAsia="en-US"/>
        </w:rPr>
        <w:t xml:space="preserve">Минск </w:t>
      </w:r>
      <w:r w:rsidRPr="00A748BC">
        <w:rPr>
          <w:rFonts w:eastAsia="TimesNewRoman,Bold"/>
          <w:iCs/>
          <w:sz w:val="24"/>
          <w:szCs w:val="24"/>
          <w:lang w:eastAsia="en-US"/>
        </w:rPr>
        <w:t xml:space="preserve">: </w:t>
      </w:r>
      <w:r w:rsidRPr="00A748BC">
        <w:rPr>
          <w:rFonts w:eastAsia="TimesNewRoman,Italic"/>
          <w:iCs/>
          <w:sz w:val="24"/>
          <w:szCs w:val="24"/>
          <w:lang w:eastAsia="en-US"/>
        </w:rPr>
        <w:t>Новое знание</w:t>
      </w:r>
      <w:r w:rsidRPr="00A748BC">
        <w:rPr>
          <w:rFonts w:eastAsia="TimesNewRoman,Bold"/>
          <w:iCs/>
          <w:sz w:val="24"/>
          <w:szCs w:val="24"/>
          <w:lang w:eastAsia="en-US"/>
        </w:rPr>
        <w:t>, 2001.</w:t>
      </w:r>
      <w:r w:rsidRPr="00A748BC">
        <w:rPr>
          <w:rFonts w:eastAsia="TimesNewRoman,Bold"/>
          <w:sz w:val="24"/>
          <w:szCs w:val="24"/>
          <w:lang w:eastAsia="en-US"/>
        </w:rPr>
        <w:t>)</w:t>
      </w:r>
    </w:p>
    <w:p w:rsidR="00A748BC" w:rsidRPr="00A748BC" w:rsidRDefault="00A748BC" w:rsidP="00A748BC">
      <w:pPr>
        <w:autoSpaceDE w:val="0"/>
        <w:autoSpaceDN w:val="0"/>
        <w:adjustRightInd w:val="0"/>
        <w:ind w:firstLine="567"/>
        <w:jc w:val="both"/>
        <w:rPr>
          <w:rFonts w:eastAsia="TimesNewRoman,Italic"/>
          <w:iCs/>
          <w:sz w:val="24"/>
          <w:szCs w:val="24"/>
          <w:lang w:eastAsia="en-US"/>
        </w:rPr>
      </w:pPr>
      <w:r w:rsidRPr="00A748BC">
        <w:rPr>
          <w:rFonts w:eastAsia="TimesNewRoman,Italic"/>
          <w:iCs/>
          <w:sz w:val="24"/>
          <w:szCs w:val="24"/>
          <w:lang w:eastAsia="en-US"/>
        </w:rPr>
        <w:t>План</w:t>
      </w:r>
      <w:r w:rsidRPr="00A748BC">
        <w:rPr>
          <w:rFonts w:eastAsia="TimesNewRoman,Bold"/>
          <w:iCs/>
          <w:sz w:val="24"/>
          <w:szCs w:val="24"/>
          <w:lang w:eastAsia="en-US"/>
        </w:rPr>
        <w:t>-</w:t>
      </w:r>
      <w:r w:rsidRPr="00A748BC">
        <w:rPr>
          <w:rFonts w:eastAsia="TimesNewRoman,Italic"/>
          <w:iCs/>
          <w:sz w:val="24"/>
          <w:szCs w:val="24"/>
          <w:lang w:eastAsia="en-US"/>
        </w:rPr>
        <w:t>конспект воспитательного мероприятия</w:t>
      </w:r>
    </w:p>
    <w:p w:rsidR="00A748BC" w:rsidRPr="00A748BC" w:rsidRDefault="00A748BC" w:rsidP="00A748BC">
      <w:pPr>
        <w:autoSpaceDE w:val="0"/>
        <w:autoSpaceDN w:val="0"/>
        <w:adjustRightInd w:val="0"/>
        <w:ind w:firstLine="567"/>
        <w:jc w:val="both"/>
        <w:rPr>
          <w:rFonts w:eastAsia="TimesNewRoman,Bold"/>
          <w:sz w:val="24"/>
          <w:szCs w:val="24"/>
          <w:lang w:eastAsia="en-US"/>
        </w:rPr>
      </w:pPr>
      <w:r w:rsidRPr="00A748BC">
        <w:rPr>
          <w:rFonts w:eastAsia="TimesNewRoman"/>
          <w:sz w:val="24"/>
          <w:szCs w:val="24"/>
          <w:lang w:eastAsia="en-US"/>
        </w:rPr>
        <w:t>Дата</w:t>
      </w:r>
      <w:r w:rsidRPr="00A748BC">
        <w:rPr>
          <w:rFonts w:eastAsia="TimesNewRoman,Bold"/>
          <w:sz w:val="24"/>
          <w:szCs w:val="24"/>
          <w:lang w:eastAsia="en-US"/>
        </w:rPr>
        <w:t>:</w:t>
      </w:r>
    </w:p>
    <w:p w:rsidR="00A748BC" w:rsidRPr="00A748BC" w:rsidRDefault="00A748BC" w:rsidP="00A748BC">
      <w:pPr>
        <w:autoSpaceDE w:val="0"/>
        <w:autoSpaceDN w:val="0"/>
        <w:adjustRightInd w:val="0"/>
        <w:ind w:firstLine="567"/>
        <w:jc w:val="both"/>
        <w:rPr>
          <w:rFonts w:eastAsia="TimesNewRoman,Bold"/>
          <w:sz w:val="24"/>
          <w:szCs w:val="24"/>
          <w:lang w:eastAsia="en-US"/>
        </w:rPr>
      </w:pPr>
      <w:r w:rsidRPr="00A748BC">
        <w:rPr>
          <w:rFonts w:eastAsia="TimesNewRoman"/>
          <w:sz w:val="24"/>
          <w:szCs w:val="24"/>
          <w:lang w:eastAsia="en-US"/>
        </w:rPr>
        <w:t>Группа</w:t>
      </w:r>
      <w:r w:rsidRPr="00A748BC">
        <w:rPr>
          <w:rFonts w:eastAsia="TimesNewRoman,Bold"/>
          <w:sz w:val="24"/>
          <w:szCs w:val="24"/>
          <w:lang w:eastAsia="en-US"/>
        </w:rPr>
        <w:t>:</w:t>
      </w:r>
    </w:p>
    <w:p w:rsidR="00A748BC" w:rsidRPr="00A748BC" w:rsidRDefault="00A748BC" w:rsidP="00A748BC">
      <w:pPr>
        <w:autoSpaceDE w:val="0"/>
        <w:autoSpaceDN w:val="0"/>
        <w:adjustRightInd w:val="0"/>
        <w:ind w:firstLine="567"/>
        <w:jc w:val="both"/>
        <w:rPr>
          <w:rFonts w:eastAsia="TimesNewRoman,Bold"/>
          <w:sz w:val="24"/>
          <w:szCs w:val="24"/>
          <w:lang w:eastAsia="en-US"/>
        </w:rPr>
      </w:pPr>
      <w:r w:rsidRPr="00A748BC">
        <w:rPr>
          <w:rFonts w:eastAsia="TimesNewRoman"/>
          <w:sz w:val="24"/>
          <w:szCs w:val="24"/>
          <w:lang w:eastAsia="en-US"/>
        </w:rPr>
        <w:t>Тема</w:t>
      </w:r>
      <w:r w:rsidRPr="00A748BC">
        <w:rPr>
          <w:rFonts w:eastAsia="TimesNewRoman,Bold"/>
          <w:sz w:val="24"/>
          <w:szCs w:val="24"/>
          <w:lang w:eastAsia="en-US"/>
        </w:rPr>
        <w:t>:</w:t>
      </w:r>
    </w:p>
    <w:p w:rsidR="00A748BC" w:rsidRPr="00A748BC" w:rsidRDefault="00A748BC" w:rsidP="00A748BC">
      <w:pPr>
        <w:autoSpaceDE w:val="0"/>
        <w:autoSpaceDN w:val="0"/>
        <w:adjustRightInd w:val="0"/>
        <w:ind w:firstLine="567"/>
        <w:jc w:val="both"/>
        <w:rPr>
          <w:rFonts w:eastAsia="TimesNewRoman,Bold"/>
          <w:sz w:val="24"/>
          <w:szCs w:val="24"/>
          <w:lang w:eastAsia="en-US"/>
        </w:rPr>
      </w:pPr>
      <w:r w:rsidRPr="00A748BC">
        <w:rPr>
          <w:rFonts w:eastAsia="TimesNewRoman"/>
          <w:sz w:val="24"/>
          <w:szCs w:val="24"/>
          <w:lang w:eastAsia="en-US"/>
        </w:rPr>
        <w:t>Цель</w:t>
      </w:r>
      <w:r w:rsidRPr="00A748BC">
        <w:rPr>
          <w:rFonts w:eastAsia="TimesNewRoman,Bold"/>
          <w:sz w:val="24"/>
          <w:szCs w:val="24"/>
          <w:lang w:eastAsia="en-US"/>
        </w:rPr>
        <w:t>:</w:t>
      </w:r>
    </w:p>
    <w:p w:rsidR="00A748BC" w:rsidRPr="00A748BC" w:rsidRDefault="00A748BC" w:rsidP="00A748BC">
      <w:pPr>
        <w:autoSpaceDE w:val="0"/>
        <w:autoSpaceDN w:val="0"/>
        <w:adjustRightInd w:val="0"/>
        <w:ind w:firstLine="567"/>
        <w:jc w:val="both"/>
        <w:rPr>
          <w:rFonts w:eastAsia="TimesNewRoman,Bold"/>
          <w:sz w:val="24"/>
          <w:szCs w:val="24"/>
          <w:lang w:eastAsia="en-US"/>
        </w:rPr>
      </w:pPr>
      <w:r w:rsidRPr="00A748BC">
        <w:rPr>
          <w:rFonts w:eastAsia="TimesNewRoman"/>
          <w:sz w:val="24"/>
          <w:szCs w:val="24"/>
          <w:lang w:eastAsia="en-US"/>
        </w:rPr>
        <w:t>Задачи</w:t>
      </w:r>
      <w:r w:rsidRPr="00A748BC">
        <w:rPr>
          <w:rFonts w:eastAsia="TimesNewRoman,Bold"/>
          <w:sz w:val="24"/>
          <w:szCs w:val="24"/>
          <w:lang w:eastAsia="en-US"/>
        </w:rPr>
        <w:t>:</w:t>
      </w:r>
    </w:p>
    <w:p w:rsidR="00A748BC" w:rsidRPr="00A748BC" w:rsidRDefault="00A748BC" w:rsidP="00A748BC">
      <w:pPr>
        <w:autoSpaceDE w:val="0"/>
        <w:autoSpaceDN w:val="0"/>
        <w:adjustRightInd w:val="0"/>
        <w:ind w:firstLine="567"/>
        <w:jc w:val="both"/>
        <w:rPr>
          <w:rFonts w:eastAsia="TimesNewRoman,Bold"/>
          <w:sz w:val="24"/>
          <w:szCs w:val="24"/>
          <w:lang w:eastAsia="en-US"/>
        </w:rPr>
      </w:pPr>
      <w:r w:rsidRPr="00A748BC">
        <w:rPr>
          <w:rFonts w:eastAsia="TimesNewRoman,Bold"/>
          <w:sz w:val="24"/>
          <w:szCs w:val="24"/>
          <w:lang w:eastAsia="en-US"/>
        </w:rPr>
        <w:t xml:space="preserve">- </w:t>
      </w:r>
      <w:r w:rsidRPr="00A748BC">
        <w:rPr>
          <w:rFonts w:eastAsia="TimesNewRoman"/>
          <w:sz w:val="24"/>
          <w:szCs w:val="24"/>
          <w:lang w:eastAsia="en-US"/>
        </w:rPr>
        <w:t>обучающая</w:t>
      </w:r>
      <w:r w:rsidRPr="00A748BC">
        <w:rPr>
          <w:rFonts w:eastAsia="TimesNewRoman,Bold"/>
          <w:sz w:val="24"/>
          <w:szCs w:val="24"/>
          <w:lang w:eastAsia="en-US"/>
        </w:rPr>
        <w:t>:</w:t>
      </w:r>
    </w:p>
    <w:p w:rsidR="00A748BC" w:rsidRPr="00A748BC" w:rsidRDefault="00A748BC" w:rsidP="00A748BC">
      <w:pPr>
        <w:autoSpaceDE w:val="0"/>
        <w:autoSpaceDN w:val="0"/>
        <w:adjustRightInd w:val="0"/>
        <w:ind w:firstLine="567"/>
        <w:jc w:val="both"/>
        <w:rPr>
          <w:rFonts w:eastAsia="TimesNewRoman,Bold"/>
          <w:sz w:val="24"/>
          <w:szCs w:val="24"/>
          <w:lang w:eastAsia="en-US"/>
        </w:rPr>
      </w:pPr>
      <w:r w:rsidRPr="00A748BC">
        <w:rPr>
          <w:rFonts w:eastAsia="TimesNewRoman,Bold"/>
          <w:sz w:val="24"/>
          <w:szCs w:val="24"/>
          <w:lang w:eastAsia="en-US"/>
        </w:rPr>
        <w:t xml:space="preserve">- </w:t>
      </w:r>
      <w:r w:rsidRPr="00A748BC">
        <w:rPr>
          <w:rFonts w:eastAsia="TimesNewRoman"/>
          <w:sz w:val="24"/>
          <w:szCs w:val="24"/>
          <w:lang w:eastAsia="en-US"/>
        </w:rPr>
        <w:t>воспитательная</w:t>
      </w:r>
      <w:r w:rsidRPr="00A748BC">
        <w:rPr>
          <w:rFonts w:eastAsia="TimesNewRoman,Bold"/>
          <w:sz w:val="24"/>
          <w:szCs w:val="24"/>
          <w:lang w:eastAsia="en-US"/>
        </w:rPr>
        <w:t>:</w:t>
      </w:r>
    </w:p>
    <w:p w:rsidR="00A748BC" w:rsidRPr="00A748BC" w:rsidRDefault="00A748BC" w:rsidP="00A748BC">
      <w:pPr>
        <w:autoSpaceDE w:val="0"/>
        <w:autoSpaceDN w:val="0"/>
        <w:adjustRightInd w:val="0"/>
        <w:ind w:firstLine="567"/>
        <w:jc w:val="both"/>
        <w:rPr>
          <w:rFonts w:eastAsia="TimesNewRoman,Bold"/>
          <w:sz w:val="24"/>
          <w:szCs w:val="24"/>
          <w:lang w:eastAsia="en-US"/>
        </w:rPr>
      </w:pPr>
      <w:r w:rsidRPr="00A748BC">
        <w:rPr>
          <w:rFonts w:eastAsia="TimesNewRoman,Bold"/>
          <w:sz w:val="24"/>
          <w:szCs w:val="24"/>
          <w:lang w:eastAsia="en-US"/>
        </w:rPr>
        <w:t xml:space="preserve">- </w:t>
      </w:r>
      <w:r w:rsidRPr="00A748BC">
        <w:rPr>
          <w:rFonts w:eastAsia="TimesNewRoman"/>
          <w:sz w:val="24"/>
          <w:szCs w:val="24"/>
          <w:lang w:eastAsia="en-US"/>
        </w:rPr>
        <w:t>развивающая</w:t>
      </w:r>
      <w:r w:rsidRPr="00A748BC">
        <w:rPr>
          <w:rFonts w:eastAsia="TimesNewRoman,Bold"/>
          <w:sz w:val="24"/>
          <w:szCs w:val="24"/>
          <w:lang w:eastAsia="en-US"/>
        </w:rPr>
        <w:t>:</w:t>
      </w:r>
    </w:p>
    <w:p w:rsidR="00A748BC" w:rsidRPr="00A748BC" w:rsidRDefault="00A748BC" w:rsidP="00A748BC">
      <w:pPr>
        <w:autoSpaceDE w:val="0"/>
        <w:autoSpaceDN w:val="0"/>
        <w:adjustRightInd w:val="0"/>
        <w:ind w:firstLine="567"/>
        <w:jc w:val="both"/>
        <w:rPr>
          <w:rFonts w:eastAsia="TimesNewRoman,Bold"/>
          <w:sz w:val="24"/>
          <w:szCs w:val="24"/>
          <w:lang w:eastAsia="en-US"/>
        </w:rPr>
      </w:pPr>
      <w:r w:rsidRPr="00A748BC">
        <w:rPr>
          <w:rFonts w:eastAsia="TimesNewRoman"/>
          <w:sz w:val="24"/>
          <w:szCs w:val="24"/>
          <w:lang w:eastAsia="en-US"/>
        </w:rPr>
        <w:t>Форма воспитательного мероприятия</w:t>
      </w:r>
      <w:r w:rsidRPr="00A748BC">
        <w:rPr>
          <w:rFonts w:eastAsia="TimesNewRoman,Bold"/>
          <w:sz w:val="24"/>
          <w:szCs w:val="24"/>
          <w:lang w:eastAsia="en-US"/>
        </w:rPr>
        <w:t>:</w:t>
      </w:r>
    </w:p>
    <w:p w:rsidR="00816793" w:rsidRPr="00A748BC" w:rsidRDefault="00A748BC" w:rsidP="00A748BC">
      <w:pPr>
        <w:ind w:firstLine="567"/>
        <w:jc w:val="both"/>
        <w:rPr>
          <w:sz w:val="24"/>
          <w:szCs w:val="24"/>
        </w:rPr>
      </w:pPr>
      <w:r w:rsidRPr="00A748BC">
        <w:rPr>
          <w:rFonts w:eastAsia="TimesNewRoman"/>
          <w:sz w:val="24"/>
          <w:szCs w:val="24"/>
          <w:lang w:eastAsia="en-US"/>
        </w:rPr>
        <w:t>Средства обучения</w:t>
      </w:r>
      <w:r w:rsidRPr="00A748BC">
        <w:rPr>
          <w:rFonts w:eastAsia="TimesNewRoman,Bold"/>
          <w:sz w:val="24"/>
          <w:szCs w:val="24"/>
          <w:lang w:eastAsia="en-US"/>
        </w:rPr>
        <w:t>:</w:t>
      </w:r>
    </w:p>
    <w:p w:rsidR="00816793" w:rsidRPr="00A748BC" w:rsidRDefault="00816793" w:rsidP="00DC47D1">
      <w:pPr>
        <w:ind w:firstLine="426"/>
        <w:jc w:val="both"/>
        <w:rPr>
          <w:rStyle w:val="HTMLMarkup"/>
          <w:rFonts w:eastAsia="Calibri"/>
          <w:vanish w:val="0"/>
          <w:color w:val="auto"/>
          <w:sz w:val="24"/>
          <w:szCs w:val="24"/>
          <w:lang w:eastAsia="en-US"/>
        </w:rPr>
      </w:pPr>
      <w:r w:rsidRPr="00A748BC">
        <w:rPr>
          <w:rFonts w:eastAsia="Calibri"/>
          <w:sz w:val="24"/>
          <w:szCs w:val="24"/>
          <w:lang w:eastAsia="en-US"/>
        </w:rPr>
        <w:t>Форма контроля: проверка заданий и ответы на вопросы</w:t>
      </w:r>
    </w:p>
    <w:p w:rsidR="00816793" w:rsidRPr="004B111C" w:rsidRDefault="00816793" w:rsidP="00DC47D1">
      <w:pPr>
        <w:jc w:val="both"/>
        <w:rPr>
          <w:color w:val="FF0000"/>
          <w:sz w:val="24"/>
          <w:szCs w:val="24"/>
        </w:rPr>
      </w:pPr>
    </w:p>
    <w:p w:rsidR="00816793" w:rsidRDefault="00816793" w:rsidP="00A748BC">
      <w:pPr>
        <w:ind w:firstLine="567"/>
        <w:jc w:val="center"/>
        <w:rPr>
          <w:b/>
          <w:sz w:val="24"/>
          <w:szCs w:val="24"/>
        </w:rPr>
      </w:pPr>
      <w:r w:rsidRPr="00A748BC">
        <w:rPr>
          <w:b/>
          <w:sz w:val="24"/>
          <w:szCs w:val="24"/>
        </w:rPr>
        <w:t>Тема 11 Сущность процесса обучения</w:t>
      </w:r>
    </w:p>
    <w:p w:rsidR="00A748BC" w:rsidRPr="00A748BC" w:rsidRDefault="00A748BC" w:rsidP="00A748BC">
      <w:pPr>
        <w:ind w:firstLine="567"/>
        <w:jc w:val="center"/>
        <w:rPr>
          <w:b/>
          <w:sz w:val="24"/>
          <w:szCs w:val="24"/>
        </w:rPr>
      </w:pPr>
    </w:p>
    <w:p w:rsidR="00250CD4" w:rsidRPr="00A748BC" w:rsidRDefault="00816793" w:rsidP="00A748BC">
      <w:pPr>
        <w:ind w:firstLine="567"/>
        <w:jc w:val="both"/>
        <w:rPr>
          <w:sz w:val="24"/>
          <w:szCs w:val="24"/>
        </w:rPr>
      </w:pPr>
      <w:r w:rsidRPr="00A748BC">
        <w:rPr>
          <w:sz w:val="24"/>
          <w:szCs w:val="24"/>
        </w:rPr>
        <w:t xml:space="preserve">Рекомендуемая литература для изучения темы – </w:t>
      </w:r>
      <w:r w:rsidR="00250CD4" w:rsidRPr="00A748BC">
        <w:rPr>
          <w:sz w:val="24"/>
          <w:szCs w:val="24"/>
        </w:rPr>
        <w:t>[1-11]</w:t>
      </w:r>
    </w:p>
    <w:p w:rsidR="00A748BC" w:rsidRPr="00A748BC" w:rsidRDefault="00A748BC" w:rsidP="001B39C7">
      <w:pPr>
        <w:numPr>
          <w:ilvl w:val="0"/>
          <w:numId w:val="40"/>
        </w:numPr>
        <w:jc w:val="both"/>
        <w:rPr>
          <w:sz w:val="24"/>
          <w:szCs w:val="24"/>
        </w:rPr>
      </w:pPr>
      <w:r w:rsidRPr="00A748BC">
        <w:rPr>
          <w:sz w:val="24"/>
          <w:szCs w:val="24"/>
        </w:rPr>
        <w:t xml:space="preserve">Актуализация знаний (студентам предварительно дается домашнее задание) </w:t>
      </w:r>
    </w:p>
    <w:p w:rsidR="00A748BC" w:rsidRPr="00A748BC" w:rsidRDefault="00A748BC" w:rsidP="001B39C7">
      <w:pPr>
        <w:pStyle w:val="a6"/>
        <w:numPr>
          <w:ilvl w:val="0"/>
          <w:numId w:val="41"/>
        </w:numPr>
        <w:ind w:left="0" w:firstLine="567"/>
        <w:jc w:val="both"/>
        <w:rPr>
          <w:sz w:val="24"/>
          <w:szCs w:val="24"/>
        </w:rPr>
      </w:pPr>
      <w:r w:rsidRPr="00A748BC">
        <w:rPr>
          <w:sz w:val="24"/>
          <w:szCs w:val="24"/>
        </w:rPr>
        <w:t>Приведите примеры, иллюстрирующие каждый отличительный признак обучения</w:t>
      </w:r>
    </w:p>
    <w:p w:rsidR="00A748BC" w:rsidRPr="00A748BC" w:rsidRDefault="00A748BC" w:rsidP="001B39C7">
      <w:pPr>
        <w:pStyle w:val="a6"/>
        <w:numPr>
          <w:ilvl w:val="0"/>
          <w:numId w:val="41"/>
        </w:numPr>
        <w:ind w:left="0" w:firstLine="567"/>
        <w:jc w:val="both"/>
        <w:rPr>
          <w:sz w:val="24"/>
          <w:szCs w:val="24"/>
        </w:rPr>
      </w:pPr>
      <w:r w:rsidRPr="00A748BC">
        <w:rPr>
          <w:sz w:val="24"/>
          <w:szCs w:val="24"/>
        </w:rPr>
        <w:lastRenderedPageBreak/>
        <w:t>Подберите примеры, иллюстрирующие звенья взаимодействия учителя и учащихся на уроке</w:t>
      </w:r>
    </w:p>
    <w:p w:rsidR="00A748BC" w:rsidRPr="00A748BC" w:rsidRDefault="00A748BC" w:rsidP="001B39C7">
      <w:pPr>
        <w:pStyle w:val="a6"/>
        <w:numPr>
          <w:ilvl w:val="0"/>
          <w:numId w:val="41"/>
        </w:numPr>
        <w:ind w:left="0" w:firstLine="567"/>
        <w:jc w:val="both"/>
        <w:rPr>
          <w:sz w:val="24"/>
          <w:szCs w:val="24"/>
        </w:rPr>
      </w:pPr>
      <w:r w:rsidRPr="00A748BC">
        <w:rPr>
          <w:sz w:val="24"/>
          <w:szCs w:val="24"/>
        </w:rPr>
        <w:t>Приведите примеры реализации функций обучения на уроке</w:t>
      </w:r>
    </w:p>
    <w:p w:rsidR="00A748BC" w:rsidRPr="00A748BC" w:rsidRDefault="00A748BC" w:rsidP="00A748BC">
      <w:pPr>
        <w:ind w:firstLine="567"/>
        <w:jc w:val="both"/>
        <w:rPr>
          <w:sz w:val="24"/>
          <w:szCs w:val="24"/>
        </w:rPr>
      </w:pPr>
      <w:r w:rsidRPr="00A748BC">
        <w:rPr>
          <w:sz w:val="24"/>
          <w:szCs w:val="24"/>
        </w:rPr>
        <w:t>2  Инструктаж и ознакомление с алгоритмом работы</w:t>
      </w:r>
    </w:p>
    <w:p w:rsidR="00A748BC" w:rsidRPr="00A748BC" w:rsidRDefault="00A748BC" w:rsidP="00A748BC">
      <w:pPr>
        <w:ind w:firstLine="567"/>
        <w:jc w:val="both"/>
        <w:rPr>
          <w:sz w:val="24"/>
          <w:szCs w:val="24"/>
        </w:rPr>
      </w:pPr>
      <w:r w:rsidRPr="00A748BC">
        <w:rPr>
          <w:sz w:val="24"/>
          <w:szCs w:val="24"/>
        </w:rPr>
        <w:t>Перед наблюдением урока группа делится на 3 подгруппы</w:t>
      </w:r>
    </w:p>
    <w:p w:rsidR="00A748BC" w:rsidRPr="00A748BC" w:rsidRDefault="00A748BC" w:rsidP="00A748BC">
      <w:pPr>
        <w:ind w:firstLine="567"/>
        <w:jc w:val="both"/>
        <w:rPr>
          <w:sz w:val="24"/>
          <w:szCs w:val="24"/>
        </w:rPr>
      </w:pPr>
      <w:r w:rsidRPr="00A748BC">
        <w:rPr>
          <w:sz w:val="24"/>
          <w:szCs w:val="24"/>
        </w:rPr>
        <w:t>1 подгруппа- прослеживает проявление сущностных характеристик обучения</w:t>
      </w:r>
    </w:p>
    <w:p w:rsidR="00A748BC" w:rsidRPr="00A748BC" w:rsidRDefault="00A748BC" w:rsidP="00A748BC">
      <w:pPr>
        <w:ind w:firstLine="567"/>
        <w:jc w:val="both"/>
        <w:rPr>
          <w:sz w:val="24"/>
          <w:szCs w:val="24"/>
        </w:rPr>
      </w:pPr>
      <w:r w:rsidRPr="00A748BC">
        <w:rPr>
          <w:sz w:val="24"/>
          <w:szCs w:val="24"/>
        </w:rPr>
        <w:t>2 подгруппа – прослеживает то, какие звенья взаимодействия учителя и учащихся проявились на уроке</w:t>
      </w:r>
    </w:p>
    <w:p w:rsidR="00A748BC" w:rsidRPr="00A748BC" w:rsidRDefault="00A748BC" w:rsidP="00A748BC">
      <w:pPr>
        <w:ind w:firstLine="567"/>
        <w:jc w:val="both"/>
        <w:rPr>
          <w:sz w:val="24"/>
          <w:szCs w:val="24"/>
        </w:rPr>
      </w:pPr>
      <w:r w:rsidRPr="00A748BC">
        <w:rPr>
          <w:sz w:val="24"/>
          <w:szCs w:val="24"/>
        </w:rPr>
        <w:t>3 подгруппа – прослеживает реализацию функций обучения</w:t>
      </w:r>
    </w:p>
    <w:p w:rsidR="00A748BC" w:rsidRPr="00A748BC" w:rsidRDefault="00A748BC" w:rsidP="00A748BC">
      <w:pPr>
        <w:ind w:firstLine="567"/>
        <w:jc w:val="both"/>
        <w:rPr>
          <w:sz w:val="24"/>
          <w:szCs w:val="24"/>
        </w:rPr>
      </w:pPr>
      <w:r w:rsidRPr="00A748BC">
        <w:rPr>
          <w:sz w:val="24"/>
          <w:szCs w:val="24"/>
        </w:rPr>
        <w:t>Каждая подгруппа получает вопросы для наблюдения на уроке. Студенты наблюдают урок индивидуально, фиксируя его ход, и попутно делают аналитические пометки по теме наблюдения. После урока подгруппы собираются для совместного обсуждения по своей теме, формируют общее мнение, затем выступают для всего класса, представляя результаты совместной работы.</w:t>
      </w:r>
    </w:p>
    <w:p w:rsidR="00A748BC" w:rsidRPr="00A748BC" w:rsidRDefault="00A748BC" w:rsidP="00A748BC">
      <w:pPr>
        <w:ind w:firstLine="567"/>
        <w:jc w:val="both"/>
        <w:rPr>
          <w:sz w:val="24"/>
          <w:szCs w:val="24"/>
        </w:rPr>
      </w:pPr>
      <w:r w:rsidRPr="00A748BC">
        <w:rPr>
          <w:sz w:val="24"/>
          <w:szCs w:val="24"/>
        </w:rPr>
        <w:t>Алгоритм наблюдения</w:t>
      </w:r>
    </w:p>
    <w:p w:rsidR="00A748BC" w:rsidRPr="00A748BC" w:rsidRDefault="00A748BC" w:rsidP="00A748BC">
      <w:pPr>
        <w:ind w:firstLine="567"/>
        <w:jc w:val="both"/>
        <w:rPr>
          <w:sz w:val="24"/>
          <w:szCs w:val="24"/>
        </w:rPr>
      </w:pPr>
      <w:r w:rsidRPr="00A748BC">
        <w:rPr>
          <w:sz w:val="24"/>
          <w:szCs w:val="24"/>
        </w:rPr>
        <w:t>Для 1 подгруппы</w:t>
      </w:r>
    </w:p>
    <w:p w:rsidR="00A748BC" w:rsidRPr="00A748BC" w:rsidRDefault="00A748BC" w:rsidP="001B39C7">
      <w:pPr>
        <w:numPr>
          <w:ilvl w:val="0"/>
          <w:numId w:val="42"/>
        </w:numPr>
        <w:tabs>
          <w:tab w:val="clear" w:pos="810"/>
          <w:tab w:val="num" w:pos="993"/>
        </w:tabs>
        <w:ind w:left="0" w:firstLine="567"/>
        <w:jc w:val="both"/>
        <w:rPr>
          <w:sz w:val="24"/>
          <w:szCs w:val="24"/>
        </w:rPr>
      </w:pPr>
      <w:r w:rsidRPr="00A748BC">
        <w:rPr>
          <w:sz w:val="24"/>
          <w:szCs w:val="24"/>
        </w:rPr>
        <w:t>Какие факты говорят о том, что обучение это совместная деятельность учителя и учащихся?</w:t>
      </w:r>
    </w:p>
    <w:p w:rsidR="00A748BC" w:rsidRPr="00A748BC" w:rsidRDefault="00A748BC" w:rsidP="001B39C7">
      <w:pPr>
        <w:numPr>
          <w:ilvl w:val="0"/>
          <w:numId w:val="42"/>
        </w:numPr>
        <w:tabs>
          <w:tab w:val="clear" w:pos="810"/>
          <w:tab w:val="num" w:pos="993"/>
        </w:tabs>
        <w:ind w:left="0" w:firstLine="567"/>
        <w:jc w:val="both"/>
        <w:rPr>
          <w:sz w:val="24"/>
          <w:szCs w:val="24"/>
        </w:rPr>
      </w:pPr>
      <w:r w:rsidRPr="00A748BC">
        <w:rPr>
          <w:sz w:val="24"/>
          <w:szCs w:val="24"/>
        </w:rPr>
        <w:t>В чем проявилось руководство учителя на уроке?</w:t>
      </w:r>
    </w:p>
    <w:p w:rsidR="00A748BC" w:rsidRPr="00A748BC" w:rsidRDefault="00A748BC" w:rsidP="001B39C7">
      <w:pPr>
        <w:numPr>
          <w:ilvl w:val="0"/>
          <w:numId w:val="42"/>
        </w:numPr>
        <w:tabs>
          <w:tab w:val="clear" w:pos="810"/>
          <w:tab w:val="num" w:pos="993"/>
        </w:tabs>
        <w:ind w:left="0" w:firstLine="567"/>
        <w:jc w:val="both"/>
        <w:rPr>
          <w:sz w:val="24"/>
          <w:szCs w:val="24"/>
        </w:rPr>
      </w:pPr>
      <w:r w:rsidRPr="00A748BC">
        <w:rPr>
          <w:sz w:val="24"/>
          <w:szCs w:val="24"/>
        </w:rPr>
        <w:t>Являлись ли ученики субъектами обучения? Докажите</w:t>
      </w:r>
    </w:p>
    <w:p w:rsidR="00A748BC" w:rsidRPr="00A748BC" w:rsidRDefault="00A748BC" w:rsidP="001B39C7">
      <w:pPr>
        <w:numPr>
          <w:ilvl w:val="0"/>
          <w:numId w:val="42"/>
        </w:numPr>
        <w:tabs>
          <w:tab w:val="clear" w:pos="810"/>
          <w:tab w:val="num" w:pos="993"/>
        </w:tabs>
        <w:ind w:left="0" w:firstLine="567"/>
        <w:jc w:val="both"/>
        <w:rPr>
          <w:sz w:val="24"/>
          <w:szCs w:val="24"/>
        </w:rPr>
      </w:pPr>
      <w:r w:rsidRPr="00A748BC">
        <w:rPr>
          <w:sz w:val="24"/>
          <w:szCs w:val="24"/>
        </w:rPr>
        <w:t>Был ли процесс обучения целостным? Докажите</w:t>
      </w:r>
    </w:p>
    <w:p w:rsidR="00A748BC" w:rsidRPr="00A748BC" w:rsidRDefault="00A748BC" w:rsidP="00A748BC">
      <w:pPr>
        <w:ind w:firstLine="567"/>
        <w:jc w:val="both"/>
        <w:rPr>
          <w:sz w:val="24"/>
          <w:szCs w:val="24"/>
        </w:rPr>
      </w:pPr>
      <w:r w:rsidRPr="00A748BC">
        <w:rPr>
          <w:sz w:val="24"/>
          <w:szCs w:val="24"/>
        </w:rPr>
        <w:t>Для 2 подгруппы</w:t>
      </w:r>
    </w:p>
    <w:p w:rsidR="00A748BC" w:rsidRPr="00A748BC" w:rsidRDefault="00A748BC" w:rsidP="001B39C7">
      <w:pPr>
        <w:numPr>
          <w:ilvl w:val="0"/>
          <w:numId w:val="43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 w:rsidRPr="00A748BC">
        <w:rPr>
          <w:sz w:val="24"/>
          <w:szCs w:val="24"/>
        </w:rPr>
        <w:t>В чем выразилось преподавание на уроке?</w:t>
      </w:r>
    </w:p>
    <w:p w:rsidR="00A748BC" w:rsidRPr="00A748BC" w:rsidRDefault="00A748BC" w:rsidP="001B39C7">
      <w:pPr>
        <w:numPr>
          <w:ilvl w:val="0"/>
          <w:numId w:val="43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 w:rsidRPr="00A748BC">
        <w:rPr>
          <w:sz w:val="24"/>
          <w:szCs w:val="24"/>
        </w:rPr>
        <w:t>Как был организован процесс учения?</w:t>
      </w:r>
    </w:p>
    <w:p w:rsidR="00A748BC" w:rsidRPr="00A748BC" w:rsidRDefault="00A748BC" w:rsidP="001B39C7">
      <w:pPr>
        <w:numPr>
          <w:ilvl w:val="0"/>
          <w:numId w:val="43"/>
        </w:numPr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 w:rsidRPr="00A748BC">
        <w:rPr>
          <w:sz w:val="24"/>
          <w:szCs w:val="24"/>
        </w:rPr>
        <w:t>Какие звенья взаимодействия учителя и учащихся вы смогли проследить?</w:t>
      </w:r>
    </w:p>
    <w:p w:rsidR="00A748BC" w:rsidRPr="00A748BC" w:rsidRDefault="00A748BC" w:rsidP="00A748BC">
      <w:pPr>
        <w:ind w:firstLine="567"/>
        <w:jc w:val="both"/>
        <w:rPr>
          <w:sz w:val="24"/>
          <w:szCs w:val="24"/>
        </w:rPr>
      </w:pPr>
      <w:r w:rsidRPr="00A748BC">
        <w:rPr>
          <w:sz w:val="24"/>
          <w:szCs w:val="24"/>
        </w:rPr>
        <w:t>Для 3 подгруппы</w:t>
      </w:r>
    </w:p>
    <w:p w:rsidR="00A748BC" w:rsidRPr="00A748BC" w:rsidRDefault="00A748BC" w:rsidP="001B39C7">
      <w:pPr>
        <w:numPr>
          <w:ilvl w:val="0"/>
          <w:numId w:val="4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A748BC">
        <w:rPr>
          <w:sz w:val="24"/>
          <w:szCs w:val="24"/>
        </w:rPr>
        <w:t>Какие знания и умения формировались на уроке? Какие способы для этого использовал учитель?</w:t>
      </w:r>
    </w:p>
    <w:p w:rsidR="00A748BC" w:rsidRPr="00A748BC" w:rsidRDefault="00A748BC" w:rsidP="001B39C7">
      <w:pPr>
        <w:numPr>
          <w:ilvl w:val="0"/>
          <w:numId w:val="4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A748BC">
        <w:rPr>
          <w:sz w:val="24"/>
          <w:szCs w:val="24"/>
        </w:rPr>
        <w:t>Какие психические функции развивались на данном уроке? Как организация урока способствовала этому развитию?</w:t>
      </w:r>
    </w:p>
    <w:p w:rsidR="00A748BC" w:rsidRPr="00A748BC" w:rsidRDefault="00A748BC" w:rsidP="001B39C7">
      <w:pPr>
        <w:numPr>
          <w:ilvl w:val="0"/>
          <w:numId w:val="4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A748BC">
        <w:rPr>
          <w:sz w:val="24"/>
          <w:szCs w:val="24"/>
        </w:rPr>
        <w:t>Какие качества личности и через что воспитывал учитель на уроке?</w:t>
      </w:r>
    </w:p>
    <w:p w:rsidR="00A748BC" w:rsidRPr="00A748BC" w:rsidRDefault="00A748BC" w:rsidP="001B39C7">
      <w:pPr>
        <w:numPr>
          <w:ilvl w:val="0"/>
          <w:numId w:val="4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A748BC">
        <w:rPr>
          <w:sz w:val="24"/>
          <w:szCs w:val="24"/>
        </w:rPr>
        <w:t>Насколько эффективно были реализованы функции обучения?</w:t>
      </w:r>
    </w:p>
    <w:p w:rsidR="00A748BC" w:rsidRPr="00A748BC" w:rsidRDefault="00A748BC" w:rsidP="00A748BC">
      <w:pPr>
        <w:pStyle w:val="a6"/>
        <w:tabs>
          <w:tab w:val="left" w:pos="993"/>
        </w:tabs>
        <w:ind w:left="567"/>
        <w:jc w:val="both"/>
        <w:rPr>
          <w:sz w:val="24"/>
          <w:szCs w:val="24"/>
        </w:rPr>
      </w:pPr>
      <w:r w:rsidRPr="00A748BC">
        <w:rPr>
          <w:sz w:val="24"/>
          <w:szCs w:val="24"/>
        </w:rPr>
        <w:t>3. Наблюдение студентами урока</w:t>
      </w:r>
    </w:p>
    <w:p w:rsidR="00A748BC" w:rsidRPr="00A748BC" w:rsidRDefault="00A748BC" w:rsidP="001B39C7">
      <w:pPr>
        <w:pStyle w:val="a6"/>
        <w:numPr>
          <w:ilvl w:val="0"/>
          <w:numId w:val="4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A748BC">
        <w:rPr>
          <w:sz w:val="24"/>
          <w:szCs w:val="24"/>
        </w:rPr>
        <w:t>Отчет групп о проделанных наблюдениях</w:t>
      </w:r>
    </w:p>
    <w:p w:rsidR="00A748BC" w:rsidRPr="00A748BC" w:rsidRDefault="00A748BC" w:rsidP="001B39C7">
      <w:pPr>
        <w:pStyle w:val="a6"/>
        <w:numPr>
          <w:ilvl w:val="0"/>
          <w:numId w:val="44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A748BC">
        <w:rPr>
          <w:sz w:val="24"/>
          <w:szCs w:val="24"/>
        </w:rPr>
        <w:t>Подведение итогов занятия</w:t>
      </w:r>
    </w:p>
    <w:p w:rsidR="00A748BC" w:rsidRPr="00A748BC" w:rsidRDefault="00A748BC" w:rsidP="00A748BC">
      <w:pPr>
        <w:ind w:firstLine="567"/>
        <w:jc w:val="both"/>
        <w:rPr>
          <w:sz w:val="24"/>
          <w:szCs w:val="24"/>
        </w:rPr>
      </w:pPr>
      <w:r w:rsidRPr="00A748BC">
        <w:rPr>
          <w:sz w:val="24"/>
          <w:szCs w:val="24"/>
        </w:rPr>
        <w:t>Студентам предлагается ответить на вопросы</w:t>
      </w:r>
    </w:p>
    <w:p w:rsidR="00A748BC" w:rsidRPr="00A748BC" w:rsidRDefault="00A748BC" w:rsidP="001B39C7">
      <w:pPr>
        <w:pStyle w:val="a6"/>
        <w:numPr>
          <w:ilvl w:val="0"/>
          <w:numId w:val="45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A748BC">
        <w:rPr>
          <w:sz w:val="24"/>
          <w:szCs w:val="24"/>
        </w:rPr>
        <w:t>Проходил ли процесс обучения на уроке?</w:t>
      </w:r>
    </w:p>
    <w:p w:rsidR="00A748BC" w:rsidRPr="00A748BC" w:rsidRDefault="00A748BC" w:rsidP="001B39C7">
      <w:pPr>
        <w:pStyle w:val="a6"/>
        <w:numPr>
          <w:ilvl w:val="0"/>
          <w:numId w:val="45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A748BC">
        <w:rPr>
          <w:sz w:val="24"/>
          <w:szCs w:val="24"/>
        </w:rPr>
        <w:t>Насколько эффективно он был организован с точки зрения взаимодействия учителя и учащихся и реализации функций обучения?</w:t>
      </w:r>
    </w:p>
    <w:p w:rsidR="00816793" w:rsidRPr="00A748BC" w:rsidRDefault="00A748BC" w:rsidP="001B39C7">
      <w:pPr>
        <w:pStyle w:val="a6"/>
        <w:numPr>
          <w:ilvl w:val="0"/>
          <w:numId w:val="45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A748BC">
        <w:rPr>
          <w:sz w:val="24"/>
          <w:szCs w:val="24"/>
        </w:rPr>
        <w:t>Как можно усовершенствовать данный урок для повышения его эффективности?</w:t>
      </w:r>
    </w:p>
    <w:p w:rsidR="00816793" w:rsidRPr="00A748BC" w:rsidRDefault="00816793" w:rsidP="00A748BC">
      <w:pPr>
        <w:ind w:firstLine="567"/>
        <w:jc w:val="both"/>
        <w:rPr>
          <w:rStyle w:val="HTMLMarkup"/>
          <w:rFonts w:eastAsia="Calibri"/>
          <w:vanish w:val="0"/>
          <w:color w:val="auto"/>
          <w:sz w:val="24"/>
          <w:szCs w:val="24"/>
          <w:lang w:eastAsia="en-US"/>
        </w:rPr>
      </w:pPr>
      <w:r w:rsidRPr="00A748BC">
        <w:rPr>
          <w:rFonts w:eastAsia="Calibri"/>
          <w:sz w:val="24"/>
          <w:szCs w:val="24"/>
          <w:lang w:eastAsia="en-US"/>
        </w:rPr>
        <w:t>Форма контроля: проверка заданий и ответы на вопросы</w:t>
      </w:r>
    </w:p>
    <w:p w:rsidR="00816793" w:rsidRPr="004B111C" w:rsidRDefault="00816793" w:rsidP="00DC47D1">
      <w:pPr>
        <w:jc w:val="both"/>
        <w:rPr>
          <w:color w:val="FF0000"/>
          <w:sz w:val="24"/>
          <w:szCs w:val="24"/>
        </w:rPr>
      </w:pPr>
    </w:p>
    <w:p w:rsidR="00816793" w:rsidRDefault="00816793" w:rsidP="0031136A">
      <w:pPr>
        <w:ind w:firstLine="567"/>
        <w:jc w:val="both"/>
        <w:rPr>
          <w:b/>
          <w:sz w:val="24"/>
          <w:szCs w:val="24"/>
        </w:rPr>
      </w:pPr>
      <w:r w:rsidRPr="0031136A">
        <w:rPr>
          <w:b/>
          <w:sz w:val="24"/>
          <w:szCs w:val="24"/>
        </w:rPr>
        <w:t>Тема 12 Реализация в процесс</w:t>
      </w:r>
      <w:r w:rsidR="0031136A" w:rsidRPr="0031136A">
        <w:rPr>
          <w:b/>
          <w:sz w:val="24"/>
          <w:szCs w:val="24"/>
        </w:rPr>
        <w:t>е обучения его основных функций</w:t>
      </w:r>
    </w:p>
    <w:p w:rsidR="0031136A" w:rsidRPr="0031136A" w:rsidRDefault="0031136A" w:rsidP="0031136A">
      <w:pPr>
        <w:ind w:firstLine="567"/>
        <w:jc w:val="both"/>
        <w:rPr>
          <w:b/>
          <w:sz w:val="24"/>
          <w:szCs w:val="24"/>
        </w:rPr>
      </w:pPr>
    </w:p>
    <w:p w:rsidR="00250CD4" w:rsidRPr="0031136A" w:rsidRDefault="00816793" w:rsidP="0031136A">
      <w:pPr>
        <w:ind w:firstLine="567"/>
        <w:jc w:val="both"/>
        <w:rPr>
          <w:sz w:val="24"/>
          <w:szCs w:val="24"/>
        </w:rPr>
      </w:pPr>
      <w:r w:rsidRPr="0031136A">
        <w:rPr>
          <w:sz w:val="24"/>
          <w:szCs w:val="24"/>
        </w:rPr>
        <w:t xml:space="preserve">Рекомендуемая литература для изучения темы – </w:t>
      </w:r>
      <w:r w:rsidR="00250CD4" w:rsidRPr="0031136A">
        <w:rPr>
          <w:sz w:val="24"/>
          <w:szCs w:val="24"/>
        </w:rPr>
        <w:t>[1-11]</w:t>
      </w:r>
    </w:p>
    <w:p w:rsidR="0031136A" w:rsidRPr="0031136A" w:rsidRDefault="0031136A" w:rsidP="0031136A">
      <w:pPr>
        <w:pStyle w:val="11"/>
        <w:spacing w:line="240" w:lineRule="auto"/>
        <w:ind w:firstLine="567"/>
        <w:rPr>
          <w:sz w:val="24"/>
        </w:rPr>
      </w:pPr>
      <w:r w:rsidRPr="0031136A">
        <w:rPr>
          <w:sz w:val="24"/>
        </w:rPr>
        <w:t>Цель настоящего занятия состоит в том, чтобы слушатели усвоили особый характер функций личности в педагогическом процессе. И педагоги и учащиеся являются субъектами деятельности, ибо личность формируется в деятельности. Но между деятельностью педагогов и учащихся нельзя поставить знак равенства. Педагог уже владеет способами разных видов деятельности. А ученик, чтобы стать субъектом, обучается способам деятельности, опредмеченных в изучаемом материале.</w:t>
      </w:r>
    </w:p>
    <w:p w:rsidR="0031136A" w:rsidRPr="0031136A" w:rsidRDefault="0031136A" w:rsidP="0031136A">
      <w:pPr>
        <w:pStyle w:val="11"/>
        <w:spacing w:line="240" w:lineRule="auto"/>
        <w:ind w:firstLine="567"/>
        <w:rPr>
          <w:sz w:val="24"/>
        </w:rPr>
      </w:pPr>
      <w:r w:rsidRPr="0031136A">
        <w:rPr>
          <w:sz w:val="24"/>
        </w:rPr>
        <w:lastRenderedPageBreak/>
        <w:t>В этом принципиальная разница в функциях педагога и учащихся. Учитель учит не содержанию материала, а способам работы либо с учебным материалом, либо тем видам деятельности, которые используются как в учебной, так и во внеучебной работе.</w:t>
      </w:r>
    </w:p>
    <w:p w:rsidR="0031136A" w:rsidRPr="0031136A" w:rsidRDefault="0031136A" w:rsidP="0031136A">
      <w:pPr>
        <w:pStyle w:val="11"/>
        <w:spacing w:line="240" w:lineRule="auto"/>
        <w:ind w:firstLine="567"/>
        <w:rPr>
          <w:sz w:val="24"/>
        </w:rPr>
      </w:pPr>
      <w:r w:rsidRPr="0031136A">
        <w:rPr>
          <w:sz w:val="24"/>
        </w:rPr>
        <w:t>Однако на практическом занятии следует рассмотреть и вариант взаимодействия в ЦПП, когда учащиеся частично выполняют функции педагога. То есть при смене функций все равно остаются субъект – объект – субъектные отношения между педагогами и учащимися. Объектом всегда остается деятельность.</w:t>
      </w:r>
    </w:p>
    <w:p w:rsidR="0031136A" w:rsidRPr="0031136A" w:rsidRDefault="0031136A" w:rsidP="0031136A">
      <w:pPr>
        <w:pStyle w:val="11"/>
        <w:spacing w:line="240" w:lineRule="auto"/>
        <w:ind w:firstLine="567"/>
        <w:rPr>
          <w:sz w:val="24"/>
        </w:rPr>
      </w:pPr>
      <w:r w:rsidRPr="0031136A">
        <w:rPr>
          <w:sz w:val="24"/>
        </w:rPr>
        <w:t>Наиболее обстоятельная разработка вопроса о видах деятельности дана А.А.Люблинской, которая за основу анализа деятельности развивающейся личности берет тезис о роли личности как субъекта активности: все качества личности не только проявляются, но и фор</w:t>
      </w:r>
      <w:r w:rsidRPr="0031136A">
        <w:rPr>
          <w:sz w:val="24"/>
        </w:rPr>
        <w:softHyphen/>
        <w:t>мируются в активной деятельности, в тех её различных видах, которые составляют жизнь личности, ее общественное бытие.</w:t>
      </w:r>
    </w:p>
    <w:p w:rsidR="0031136A" w:rsidRPr="0031136A" w:rsidRDefault="0031136A" w:rsidP="0031136A">
      <w:pPr>
        <w:pStyle w:val="11"/>
        <w:spacing w:line="240" w:lineRule="auto"/>
        <w:ind w:firstLine="567"/>
        <w:rPr>
          <w:sz w:val="24"/>
        </w:rPr>
      </w:pPr>
      <w:r w:rsidRPr="0031136A">
        <w:rPr>
          <w:sz w:val="24"/>
        </w:rPr>
        <w:t>Такой подход позволяет выделить в жизни развивающегося человека следующие значимые средства, педагогического воздействия – виды деятельности родовые для человека: общение, игра, познание, труд (умственный и физический, производительный и бытовой), сюда же можно включить природоохранительную деятельность и искусство как художественную деятельность ребенка.</w:t>
      </w:r>
    </w:p>
    <w:p w:rsidR="0031136A" w:rsidRPr="0031136A" w:rsidRDefault="0031136A" w:rsidP="0031136A">
      <w:pPr>
        <w:pStyle w:val="11"/>
        <w:spacing w:line="240" w:lineRule="auto"/>
        <w:ind w:firstLine="567"/>
        <w:rPr>
          <w:sz w:val="24"/>
        </w:rPr>
      </w:pPr>
      <w:r w:rsidRPr="0031136A">
        <w:rPr>
          <w:sz w:val="24"/>
        </w:rPr>
        <w:t>Далее следует рассмотреть результаты предварительной подготовки к практическому занятию, на основании анализа которых можно сформулировать общие выводы.</w:t>
      </w:r>
    </w:p>
    <w:p w:rsidR="0031136A" w:rsidRPr="0031136A" w:rsidRDefault="0031136A" w:rsidP="001B39C7">
      <w:pPr>
        <w:pStyle w:val="11"/>
        <w:numPr>
          <w:ilvl w:val="0"/>
          <w:numId w:val="46"/>
        </w:numPr>
        <w:tabs>
          <w:tab w:val="left" w:pos="993"/>
        </w:tabs>
        <w:spacing w:line="240" w:lineRule="auto"/>
        <w:ind w:left="0" w:firstLine="567"/>
        <w:rPr>
          <w:sz w:val="24"/>
        </w:rPr>
      </w:pPr>
      <w:r w:rsidRPr="0031136A">
        <w:rPr>
          <w:sz w:val="24"/>
        </w:rPr>
        <w:t>На биографии конкретного участника (педагога, учащихся) показать положительное или отрицательное действие воспитательных механизмов ЦПП.</w:t>
      </w:r>
    </w:p>
    <w:p w:rsidR="0031136A" w:rsidRPr="0031136A" w:rsidRDefault="0031136A" w:rsidP="001B39C7">
      <w:pPr>
        <w:pStyle w:val="11"/>
        <w:numPr>
          <w:ilvl w:val="0"/>
          <w:numId w:val="46"/>
        </w:numPr>
        <w:tabs>
          <w:tab w:val="left" w:pos="993"/>
        </w:tabs>
        <w:spacing w:line="240" w:lineRule="auto"/>
        <w:ind w:left="0" w:firstLine="567"/>
        <w:rPr>
          <w:sz w:val="24"/>
        </w:rPr>
      </w:pPr>
      <w:r w:rsidRPr="0031136A">
        <w:rPr>
          <w:sz w:val="24"/>
        </w:rPr>
        <w:t>Дать характеристику роли воспитательных механизмов ЦПП, опираясь на реальные поступки субъектов ЦПП.</w:t>
      </w:r>
    </w:p>
    <w:p w:rsidR="0031136A" w:rsidRPr="0031136A" w:rsidRDefault="0031136A" w:rsidP="001B39C7">
      <w:pPr>
        <w:pStyle w:val="11"/>
        <w:numPr>
          <w:ilvl w:val="0"/>
          <w:numId w:val="46"/>
        </w:numPr>
        <w:tabs>
          <w:tab w:val="left" w:pos="993"/>
        </w:tabs>
        <w:spacing w:line="240" w:lineRule="auto"/>
        <w:ind w:left="0" w:firstLine="567"/>
        <w:rPr>
          <w:sz w:val="24"/>
        </w:rPr>
      </w:pPr>
      <w:r w:rsidRPr="0031136A">
        <w:rPr>
          <w:sz w:val="24"/>
        </w:rPr>
        <w:t>Продумать прогноз педагогических действий по корректировке отношений субъектов педагогического процесса, через овладение способами деятельности и изменение статусного положения каждого участника.</w:t>
      </w:r>
    </w:p>
    <w:p w:rsidR="00816793" w:rsidRPr="0031136A" w:rsidRDefault="0031136A" w:rsidP="001B39C7">
      <w:pPr>
        <w:pStyle w:val="11"/>
        <w:numPr>
          <w:ilvl w:val="0"/>
          <w:numId w:val="46"/>
        </w:numPr>
        <w:tabs>
          <w:tab w:val="left" w:pos="993"/>
        </w:tabs>
        <w:spacing w:line="240" w:lineRule="auto"/>
        <w:ind w:left="0" w:firstLine="567"/>
        <w:rPr>
          <w:sz w:val="24"/>
        </w:rPr>
      </w:pPr>
      <w:r w:rsidRPr="0031136A">
        <w:rPr>
          <w:sz w:val="24"/>
        </w:rPr>
        <w:t>Покажите, чем представлена разница в характере деятельности участников педагогического процесса – педагогов и участников.</w:t>
      </w:r>
    </w:p>
    <w:p w:rsidR="00816793" w:rsidRPr="0031136A" w:rsidRDefault="00816793" w:rsidP="0031136A">
      <w:pPr>
        <w:ind w:firstLine="567"/>
        <w:jc w:val="both"/>
        <w:rPr>
          <w:rStyle w:val="HTMLMarkup"/>
          <w:rFonts w:eastAsia="Calibri"/>
          <w:vanish w:val="0"/>
          <w:color w:val="auto"/>
          <w:sz w:val="24"/>
          <w:szCs w:val="24"/>
          <w:lang w:eastAsia="en-US"/>
        </w:rPr>
      </w:pPr>
      <w:r w:rsidRPr="0031136A">
        <w:rPr>
          <w:rFonts w:eastAsia="Calibri"/>
          <w:sz w:val="24"/>
          <w:szCs w:val="24"/>
          <w:lang w:eastAsia="en-US"/>
        </w:rPr>
        <w:t>Форма контроля: проверка заданий и ответы на вопросы</w:t>
      </w:r>
    </w:p>
    <w:p w:rsidR="00816793" w:rsidRPr="004B111C" w:rsidRDefault="00816793" w:rsidP="00DC47D1">
      <w:pPr>
        <w:jc w:val="both"/>
        <w:rPr>
          <w:color w:val="FF0000"/>
          <w:sz w:val="24"/>
          <w:szCs w:val="24"/>
        </w:rPr>
      </w:pPr>
    </w:p>
    <w:p w:rsidR="00816793" w:rsidRDefault="00816793" w:rsidP="00AA599E">
      <w:pPr>
        <w:ind w:firstLine="567"/>
        <w:jc w:val="both"/>
        <w:rPr>
          <w:b/>
          <w:sz w:val="24"/>
          <w:szCs w:val="24"/>
        </w:rPr>
      </w:pPr>
      <w:r w:rsidRPr="00EC28E8">
        <w:rPr>
          <w:b/>
          <w:sz w:val="24"/>
          <w:szCs w:val="24"/>
        </w:rPr>
        <w:t>Тема 13 Проблема отбора содержания образования.</w:t>
      </w:r>
    </w:p>
    <w:p w:rsidR="00EC28E8" w:rsidRPr="00EC28E8" w:rsidRDefault="00EC28E8" w:rsidP="00AA599E">
      <w:pPr>
        <w:ind w:firstLine="567"/>
        <w:jc w:val="both"/>
        <w:rPr>
          <w:b/>
          <w:sz w:val="24"/>
          <w:szCs w:val="24"/>
        </w:rPr>
      </w:pPr>
    </w:p>
    <w:p w:rsidR="00250CD4" w:rsidRPr="00AA599E" w:rsidRDefault="00816793" w:rsidP="00AA599E">
      <w:pPr>
        <w:ind w:firstLine="567"/>
        <w:jc w:val="both"/>
        <w:rPr>
          <w:sz w:val="24"/>
          <w:szCs w:val="24"/>
        </w:rPr>
      </w:pPr>
      <w:r w:rsidRPr="00AA599E">
        <w:rPr>
          <w:sz w:val="24"/>
          <w:szCs w:val="24"/>
        </w:rPr>
        <w:t xml:space="preserve">Рекомендуемая литература для изучения темы – </w:t>
      </w:r>
      <w:r w:rsidR="00250CD4" w:rsidRPr="00AA599E">
        <w:rPr>
          <w:sz w:val="24"/>
          <w:szCs w:val="24"/>
        </w:rPr>
        <w:t>[1-11]</w:t>
      </w:r>
    </w:p>
    <w:p w:rsidR="00AA599E" w:rsidRPr="00AA599E" w:rsidRDefault="00AA599E" w:rsidP="00AA599E">
      <w:pPr>
        <w:pStyle w:val="1"/>
        <w:spacing w:before="0"/>
        <w:ind w:firstLine="567"/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AA599E">
        <w:rPr>
          <w:rFonts w:ascii="Times New Roman" w:hAnsi="Times New Roman" w:cs="Times New Roman"/>
          <w:b w:val="0"/>
          <w:color w:val="auto"/>
          <w:sz w:val="24"/>
          <w:szCs w:val="24"/>
        </w:rPr>
        <w:t>Перечислите компоненты содержания образования по И.Я.Лернеру и заполните схему.</w:t>
      </w:r>
    </w:p>
    <w:p w:rsidR="00AA599E" w:rsidRPr="00AA599E" w:rsidRDefault="00AA599E" w:rsidP="00AA599E">
      <w:pPr>
        <w:pStyle w:val="articledesc"/>
        <w:spacing w:before="0" w:beforeAutospacing="0" w:after="0" w:afterAutospacing="0"/>
        <w:ind w:firstLine="567"/>
        <w:jc w:val="both"/>
      </w:pPr>
      <w:r w:rsidRPr="00AA599E">
        <w:t>Перечислите компоненты содержания образования по И.Я.Лернеру и заполните схему. - Лабораторная Работа, раздел Педагогика, УКАЗАНИЯ по выполнению лабораторных работ по дисциплине «ПЕДАГОГИКА»         ...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5"/>
        <w:gridCol w:w="1896"/>
        <w:gridCol w:w="820"/>
        <w:gridCol w:w="120"/>
        <w:gridCol w:w="1896"/>
        <w:gridCol w:w="835"/>
      </w:tblGrid>
      <w:tr w:rsidR="00AA599E" w:rsidRPr="00AA599E" w:rsidTr="00AA599E">
        <w:trPr>
          <w:gridAfter w:val="4"/>
          <w:tblCellSpacing w:w="15" w:type="dxa"/>
        </w:trPr>
        <w:tc>
          <w:tcPr>
            <w:tcW w:w="0" w:type="auto"/>
            <w:vAlign w:val="center"/>
            <w:hideMark/>
          </w:tcPr>
          <w:p w:rsidR="00AA599E" w:rsidRPr="00AA599E" w:rsidRDefault="00AA599E" w:rsidP="00AA599E">
            <w:pPr>
              <w:rPr>
                <w:sz w:val="24"/>
                <w:szCs w:val="24"/>
              </w:rPr>
            </w:pPr>
          </w:p>
        </w:tc>
        <w:tc>
          <w:tcPr>
            <w:tcW w:w="0" w:type="auto"/>
            <w:vAlign w:val="center"/>
            <w:hideMark/>
          </w:tcPr>
          <w:p w:rsidR="00AA599E" w:rsidRPr="00AA599E" w:rsidRDefault="00AA599E" w:rsidP="00AA599E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inline distT="0" distB="0" distL="0" distR="0">
                      <wp:extent cx="301625" cy="301625"/>
                      <wp:effectExtent l="0" t="0" r="0" b="0"/>
                      <wp:docPr id="20" name="Прямоугольник 20" descr="http://allrefs.net/c13/3vpak/p7/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1625" cy="3016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Прямоугольник 20" o:spid="_x0000_s1026" alt="http://allrefs.net/c13/3vpak/p7/" style="width:23.75pt;height:23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</w:tr>
      <w:tr w:rsidR="00AA599E" w:rsidRPr="00AA599E" w:rsidTr="00AA599E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AA599E" w:rsidRPr="00AA599E" w:rsidRDefault="00AA599E" w:rsidP="00AA599E">
            <w:pPr>
              <w:rPr>
                <w:sz w:val="24"/>
                <w:szCs w:val="24"/>
              </w:rPr>
            </w:pPr>
            <w:r w:rsidRPr="00AA599E">
              <w:rPr>
                <w:sz w:val="24"/>
                <w:szCs w:val="24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AA599E" w:rsidRPr="00AA599E" w:rsidRDefault="00AA599E" w:rsidP="00AA599E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1165860" cy="361950"/>
                  <wp:effectExtent l="0" t="0" r="0" b="0"/>
                  <wp:docPr id="19" name="Рисунок 19" descr="http://ok-t.ru/img/baza6/laboratornie-filologi-PETRGU-1383015463.files/image0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 descr="http://ok-t.ru/img/baza6/laboratornie-filologi-PETRGU-1383015463.files/image0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5860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AA599E" w:rsidRPr="00AA599E" w:rsidRDefault="00AA599E" w:rsidP="00AA599E">
            <w:pPr>
              <w:rPr>
                <w:sz w:val="24"/>
                <w:szCs w:val="24"/>
              </w:rPr>
            </w:pPr>
            <w:r w:rsidRPr="00AA599E">
              <w:rPr>
                <w:sz w:val="24"/>
                <w:szCs w:val="24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AA599E" w:rsidRPr="00AA599E" w:rsidRDefault="00AA599E" w:rsidP="00AA599E">
            <w:pPr>
              <w:rPr>
                <w:sz w:val="24"/>
                <w:szCs w:val="24"/>
              </w:rPr>
            </w:pPr>
            <w:r w:rsidRPr="00AA599E">
              <w:rPr>
                <w:sz w:val="24"/>
                <w:szCs w:val="24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AA599E" w:rsidRPr="00AA599E" w:rsidRDefault="00AA599E" w:rsidP="00AA599E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1165860" cy="361950"/>
                  <wp:effectExtent l="0" t="0" r="0" b="0"/>
                  <wp:docPr id="18" name="Рисунок 18" descr="http://ok-t.ru/img/baza6/laboratornie-filologi-PETRGU-1383015463.files/image025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 descr="http://ok-t.ru/img/baza6/laboratornie-filologi-PETRGU-1383015463.files/image025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5860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A599E" w:rsidRPr="00AA599E" w:rsidTr="00AA59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AA599E" w:rsidRPr="00AA599E" w:rsidRDefault="00AA599E" w:rsidP="00AA599E">
            <w:pPr>
              <w:rPr>
                <w:sz w:val="24"/>
                <w:szCs w:val="24"/>
              </w:rPr>
            </w:pPr>
            <w:r w:rsidRPr="00AA599E">
              <w:rPr>
                <w:sz w:val="24"/>
                <w:szCs w:val="24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AA599E" w:rsidRPr="00AA599E" w:rsidRDefault="00AA599E" w:rsidP="00AA599E">
            <w:pPr>
              <w:rPr>
                <w:sz w:val="24"/>
                <w:szCs w:val="24"/>
              </w:rPr>
            </w:pPr>
            <w:r w:rsidRPr="00AA599E">
              <w:rPr>
                <w:sz w:val="24"/>
                <w:szCs w:val="24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AA599E" w:rsidRPr="00AA599E" w:rsidRDefault="00AA599E" w:rsidP="00AA599E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482600" cy="140970"/>
                  <wp:effectExtent l="0" t="0" r="0" b="0"/>
                  <wp:docPr id="17" name="Рисунок 17" descr="http://ok-t.ru/img/baza6/laboratornie-filologi-PETRGU-1383015463.files/image026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 descr="http://ok-t.ru/img/baza6/laboratornie-filologi-PETRGU-1383015463.files/image026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2600" cy="140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AA599E" w:rsidRPr="00AA599E" w:rsidRDefault="00AA599E" w:rsidP="00AA599E">
            <w:pPr>
              <w:rPr>
                <w:sz w:val="24"/>
                <w:szCs w:val="24"/>
              </w:rPr>
            </w:pPr>
            <w:r w:rsidRPr="00AA599E">
              <w:rPr>
                <w:sz w:val="24"/>
                <w:szCs w:val="24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AA599E" w:rsidRPr="00AA599E" w:rsidRDefault="00AA599E" w:rsidP="00AA599E">
            <w:pPr>
              <w:rPr>
                <w:sz w:val="24"/>
                <w:szCs w:val="24"/>
              </w:rPr>
            </w:pPr>
            <w:r w:rsidRPr="00AA599E">
              <w:rPr>
                <w:sz w:val="24"/>
                <w:szCs w:val="24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AA599E" w:rsidRPr="00AA599E" w:rsidRDefault="00AA599E" w:rsidP="00AA599E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482600" cy="140970"/>
                  <wp:effectExtent l="0" t="0" r="0" b="0"/>
                  <wp:docPr id="16" name="Рисунок 16" descr="http://ok-t.ru/img/baza6/laboratornie-filologi-PETRGU-1383015463.files/image027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 descr="http://ok-t.ru/img/baza6/laboratornie-filologi-PETRGU-1383015463.files/image027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2600" cy="140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A599E" w:rsidRPr="00AA599E" w:rsidTr="00AA59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AA599E" w:rsidRPr="00AA599E" w:rsidRDefault="00AA599E" w:rsidP="00AA599E">
            <w:pPr>
              <w:rPr>
                <w:sz w:val="24"/>
                <w:szCs w:val="24"/>
              </w:rPr>
            </w:pPr>
            <w:r w:rsidRPr="00AA599E">
              <w:rPr>
                <w:sz w:val="24"/>
                <w:szCs w:val="24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AA599E" w:rsidRPr="00AA599E" w:rsidRDefault="00AA599E" w:rsidP="00AA599E">
            <w:pPr>
              <w:rPr>
                <w:sz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A599E" w:rsidRPr="00AA599E" w:rsidRDefault="00AA599E" w:rsidP="00AA599E">
            <w:pPr>
              <w:rPr>
                <w:sz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A599E" w:rsidRPr="00AA599E" w:rsidRDefault="00AA599E" w:rsidP="00AA599E">
            <w:pPr>
              <w:rPr>
                <w:sz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A599E" w:rsidRPr="00AA599E" w:rsidRDefault="00AA599E" w:rsidP="00AA599E">
            <w:pPr>
              <w:rPr>
                <w:sz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A599E" w:rsidRPr="00AA599E" w:rsidRDefault="00AA599E" w:rsidP="00AA599E">
            <w:pPr>
              <w:rPr>
                <w:sz w:val="20"/>
              </w:rPr>
            </w:pPr>
          </w:p>
        </w:tc>
      </w:tr>
      <w:tr w:rsidR="00AA599E" w:rsidRPr="00AA599E" w:rsidTr="00AA59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AA599E" w:rsidRPr="00AA599E" w:rsidRDefault="00AA599E" w:rsidP="00AA599E">
            <w:pPr>
              <w:rPr>
                <w:sz w:val="24"/>
                <w:szCs w:val="24"/>
              </w:rPr>
            </w:pPr>
            <w:r w:rsidRPr="00AA599E">
              <w:rPr>
                <w:sz w:val="24"/>
                <w:szCs w:val="24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AA599E" w:rsidRPr="00AA599E" w:rsidRDefault="00AA599E" w:rsidP="00AA599E">
            <w:pPr>
              <w:rPr>
                <w:sz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A599E" w:rsidRPr="00AA599E" w:rsidRDefault="00AA599E" w:rsidP="00AA599E">
            <w:pPr>
              <w:rPr>
                <w:sz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A599E" w:rsidRPr="00AA599E" w:rsidRDefault="00AA599E" w:rsidP="00AA599E">
            <w:pPr>
              <w:rPr>
                <w:sz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A599E" w:rsidRPr="00AA599E" w:rsidRDefault="00AA599E" w:rsidP="00AA599E">
            <w:pPr>
              <w:rPr>
                <w:sz w:val="20"/>
              </w:rPr>
            </w:pPr>
          </w:p>
        </w:tc>
        <w:tc>
          <w:tcPr>
            <w:tcW w:w="0" w:type="auto"/>
            <w:vAlign w:val="center"/>
            <w:hideMark/>
          </w:tcPr>
          <w:p w:rsidR="00AA599E" w:rsidRPr="00AA599E" w:rsidRDefault="00AA599E" w:rsidP="00AA599E">
            <w:pPr>
              <w:rPr>
                <w:sz w:val="20"/>
              </w:rPr>
            </w:pPr>
          </w:p>
        </w:tc>
      </w:tr>
      <w:tr w:rsidR="00AA599E" w:rsidRPr="00AA599E" w:rsidTr="00AA59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AA599E" w:rsidRPr="00AA599E" w:rsidRDefault="00AA599E" w:rsidP="00AA599E">
            <w:pPr>
              <w:rPr>
                <w:sz w:val="24"/>
                <w:szCs w:val="24"/>
              </w:rPr>
            </w:pPr>
            <w:r w:rsidRPr="00AA599E">
              <w:rPr>
                <w:sz w:val="24"/>
                <w:szCs w:val="24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AA599E" w:rsidRPr="00AA599E" w:rsidRDefault="00AA599E" w:rsidP="00AA599E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1165860" cy="361950"/>
                  <wp:effectExtent l="0" t="0" r="0" b="0"/>
                  <wp:docPr id="15" name="Рисунок 15" descr="http://ok-t.ru/img/baza6/laboratornie-filologi-PETRGU-1383015463.files/image028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 descr="http://ok-t.ru/img/baza6/laboratornie-filologi-PETRGU-1383015463.files/image028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5860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AA599E" w:rsidRPr="00AA599E" w:rsidRDefault="00AA599E" w:rsidP="00AA599E">
            <w:pPr>
              <w:rPr>
                <w:sz w:val="24"/>
                <w:szCs w:val="24"/>
              </w:rPr>
            </w:pPr>
            <w:r w:rsidRPr="00AA599E">
              <w:rPr>
                <w:sz w:val="24"/>
                <w:szCs w:val="24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AA599E" w:rsidRPr="00AA599E" w:rsidRDefault="00AA599E" w:rsidP="00AA599E">
            <w:pPr>
              <w:rPr>
                <w:sz w:val="24"/>
                <w:szCs w:val="24"/>
              </w:rPr>
            </w:pPr>
            <w:r w:rsidRPr="00AA599E">
              <w:rPr>
                <w:sz w:val="24"/>
                <w:szCs w:val="24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AA599E" w:rsidRPr="00AA599E" w:rsidRDefault="00AA599E" w:rsidP="00AA599E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1165860" cy="361950"/>
                  <wp:effectExtent l="0" t="0" r="0" b="0"/>
                  <wp:docPr id="14" name="Рисунок 14" descr="http://ok-t.ru/img/baza6/laboratornie-filologi-PETRGU-1383015463.files/image028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 descr="http://ok-t.ru/img/baza6/laboratornie-filologi-PETRGU-1383015463.files/image028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5860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AA599E" w:rsidRPr="00AA599E" w:rsidRDefault="00AA599E" w:rsidP="00AA599E">
            <w:pPr>
              <w:rPr>
                <w:sz w:val="20"/>
              </w:rPr>
            </w:pPr>
          </w:p>
        </w:tc>
      </w:tr>
      <w:tr w:rsidR="00AA599E" w:rsidRPr="00AA599E" w:rsidTr="00AA599E">
        <w:trPr>
          <w:tblCellSpacing w:w="15" w:type="dxa"/>
        </w:trPr>
        <w:tc>
          <w:tcPr>
            <w:tcW w:w="0" w:type="auto"/>
            <w:vAlign w:val="center"/>
            <w:hideMark/>
          </w:tcPr>
          <w:p w:rsidR="00AA599E" w:rsidRPr="00AA599E" w:rsidRDefault="00AA599E" w:rsidP="00AA599E">
            <w:pPr>
              <w:rPr>
                <w:sz w:val="24"/>
                <w:szCs w:val="24"/>
              </w:rPr>
            </w:pPr>
            <w:r w:rsidRPr="00AA599E">
              <w:rPr>
                <w:sz w:val="24"/>
                <w:szCs w:val="24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AA599E" w:rsidRPr="00AA599E" w:rsidRDefault="00AA599E" w:rsidP="00AA599E">
            <w:pPr>
              <w:rPr>
                <w:sz w:val="24"/>
                <w:szCs w:val="24"/>
              </w:rPr>
            </w:pPr>
            <w:r w:rsidRPr="00AA599E">
              <w:rPr>
                <w:sz w:val="24"/>
                <w:szCs w:val="24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AA599E" w:rsidRPr="00AA599E" w:rsidRDefault="00AA599E" w:rsidP="00AA599E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drawing>
                <wp:inline distT="0" distB="0" distL="0" distR="0">
                  <wp:extent cx="482600" cy="140970"/>
                  <wp:effectExtent l="0" t="0" r="0" b="0"/>
                  <wp:docPr id="13" name="Рисунок 13" descr="http://ok-t.ru/img/baza6/laboratornie-filologi-PETRGU-1383015463.files/image029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 descr="http://ok-t.ru/img/baza6/laboratornie-filologi-PETRGU-1383015463.files/image029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2600" cy="1409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AA599E" w:rsidRPr="00AA599E" w:rsidRDefault="00AA599E" w:rsidP="00AA599E">
            <w:pPr>
              <w:rPr>
                <w:sz w:val="24"/>
                <w:szCs w:val="24"/>
              </w:rPr>
            </w:pPr>
            <w:r w:rsidRPr="00AA599E">
              <w:rPr>
                <w:sz w:val="24"/>
                <w:szCs w:val="24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AA599E" w:rsidRPr="00AA599E" w:rsidRDefault="00AA599E" w:rsidP="00AA599E">
            <w:pPr>
              <w:rPr>
                <w:sz w:val="24"/>
                <w:szCs w:val="24"/>
              </w:rPr>
            </w:pPr>
            <w:r w:rsidRPr="00AA599E">
              <w:rPr>
                <w:sz w:val="24"/>
                <w:szCs w:val="24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AA599E" w:rsidRPr="00AA599E" w:rsidRDefault="00AA599E" w:rsidP="00AA599E">
            <w:pPr>
              <w:rPr>
                <w:sz w:val="20"/>
              </w:rPr>
            </w:pPr>
          </w:p>
        </w:tc>
      </w:tr>
    </w:tbl>
    <w:p w:rsidR="00AA599E" w:rsidRPr="00AA599E" w:rsidRDefault="00AA599E" w:rsidP="00AA599E">
      <w:pPr>
        <w:ind w:firstLine="567"/>
        <w:jc w:val="both"/>
        <w:rPr>
          <w:sz w:val="24"/>
          <w:szCs w:val="24"/>
        </w:rPr>
      </w:pPr>
    </w:p>
    <w:p w:rsidR="00AA599E" w:rsidRPr="00AA599E" w:rsidRDefault="00AA599E" w:rsidP="00AA599E">
      <w:pPr>
        <w:pStyle w:val="a7"/>
        <w:spacing w:before="0" w:beforeAutospacing="0" w:after="0" w:afterAutospacing="0"/>
        <w:ind w:firstLine="567"/>
        <w:jc w:val="both"/>
      </w:pPr>
      <w:r w:rsidRPr="00AA599E">
        <w:rPr>
          <w:rStyle w:val="ad"/>
          <w:b w:val="0"/>
        </w:rPr>
        <w:lastRenderedPageBreak/>
        <w:t>5. Каковы главные отличия содержания образования в разных типах учебных заведений? Заполните таблицу.</w:t>
      </w:r>
    </w:p>
    <w:p w:rsidR="00AA599E" w:rsidRPr="00AA599E" w:rsidRDefault="00AA599E" w:rsidP="00AA599E">
      <w:pPr>
        <w:pStyle w:val="a7"/>
        <w:spacing w:before="0" w:beforeAutospacing="0" w:after="0" w:afterAutospacing="0"/>
        <w:ind w:firstLine="567"/>
        <w:jc w:val="both"/>
      </w:pPr>
      <w:r w:rsidRPr="00AA599E">
        <w:t> 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07"/>
        <w:gridCol w:w="30"/>
        <w:gridCol w:w="2311"/>
        <w:gridCol w:w="1093"/>
        <w:gridCol w:w="1093"/>
        <w:gridCol w:w="2331"/>
      </w:tblGrid>
      <w:tr w:rsidR="00AA599E" w:rsidRPr="00AA599E" w:rsidTr="0083601E">
        <w:trPr>
          <w:gridAfter w:val="2"/>
          <w:tblCellSpacing w:w="15" w:type="dxa"/>
        </w:trPr>
        <w:tc>
          <w:tcPr>
            <w:tcW w:w="2562" w:type="dxa"/>
            <w:vAlign w:val="center"/>
            <w:hideMark/>
          </w:tcPr>
          <w:p w:rsidR="00AA599E" w:rsidRPr="00AA599E" w:rsidRDefault="00AA599E" w:rsidP="00AA599E">
            <w:pPr>
              <w:ind w:firstLine="567"/>
              <w:jc w:val="both"/>
              <w:rPr>
                <w:sz w:val="24"/>
                <w:szCs w:val="24"/>
              </w:rPr>
            </w:pPr>
            <w:r w:rsidRPr="00AA599E">
              <w:rPr>
                <w:sz w:val="24"/>
                <w:szCs w:val="24"/>
              </w:rPr>
              <w:t xml:space="preserve">Тип учебных заведений </w:t>
            </w:r>
          </w:p>
        </w:tc>
        <w:tc>
          <w:tcPr>
            <w:tcW w:w="0" w:type="auto"/>
            <w:gridSpan w:val="3"/>
            <w:vAlign w:val="center"/>
            <w:hideMark/>
          </w:tcPr>
          <w:p w:rsidR="00AA599E" w:rsidRPr="00AA599E" w:rsidRDefault="00AA599E" w:rsidP="00AA599E">
            <w:pPr>
              <w:ind w:firstLine="567"/>
              <w:jc w:val="both"/>
              <w:rPr>
                <w:sz w:val="24"/>
                <w:szCs w:val="24"/>
              </w:rPr>
            </w:pPr>
            <w:r w:rsidRPr="00AA599E">
              <w:rPr>
                <w:sz w:val="24"/>
                <w:szCs w:val="24"/>
              </w:rPr>
              <w:t xml:space="preserve">Особенности содержания образования </w:t>
            </w:r>
          </w:p>
        </w:tc>
      </w:tr>
      <w:tr w:rsidR="00AA599E" w:rsidRPr="00AA599E" w:rsidTr="0083601E">
        <w:trPr>
          <w:gridAfter w:val="2"/>
          <w:tblCellSpacing w:w="15" w:type="dxa"/>
        </w:trPr>
        <w:tc>
          <w:tcPr>
            <w:tcW w:w="2562" w:type="dxa"/>
            <w:vAlign w:val="center"/>
            <w:hideMark/>
          </w:tcPr>
          <w:p w:rsidR="00AA599E" w:rsidRPr="00AA599E" w:rsidRDefault="00AA599E" w:rsidP="00AA599E">
            <w:pPr>
              <w:ind w:firstLine="567"/>
              <w:jc w:val="both"/>
              <w:rPr>
                <w:sz w:val="24"/>
                <w:szCs w:val="24"/>
              </w:rPr>
            </w:pPr>
            <w:r w:rsidRPr="00AA599E">
              <w:rPr>
                <w:sz w:val="24"/>
                <w:szCs w:val="24"/>
              </w:rPr>
              <w:t xml:space="preserve">Лицей </w:t>
            </w:r>
          </w:p>
        </w:tc>
        <w:tc>
          <w:tcPr>
            <w:tcW w:w="0" w:type="auto"/>
            <w:gridSpan w:val="3"/>
            <w:vAlign w:val="center"/>
            <w:hideMark/>
          </w:tcPr>
          <w:p w:rsidR="00AA599E" w:rsidRPr="00AA599E" w:rsidRDefault="00AA599E" w:rsidP="00AA599E">
            <w:pPr>
              <w:ind w:firstLine="567"/>
              <w:jc w:val="both"/>
              <w:rPr>
                <w:sz w:val="24"/>
                <w:szCs w:val="24"/>
              </w:rPr>
            </w:pPr>
            <w:r w:rsidRPr="00AA599E">
              <w:rPr>
                <w:sz w:val="24"/>
                <w:szCs w:val="24"/>
              </w:rPr>
              <w:t xml:space="preserve">  </w:t>
            </w:r>
          </w:p>
        </w:tc>
      </w:tr>
      <w:tr w:rsidR="00AA599E" w:rsidRPr="00AA599E" w:rsidTr="0083601E">
        <w:trPr>
          <w:gridAfter w:val="2"/>
          <w:tblCellSpacing w:w="15" w:type="dxa"/>
        </w:trPr>
        <w:tc>
          <w:tcPr>
            <w:tcW w:w="2562" w:type="dxa"/>
            <w:vAlign w:val="center"/>
            <w:hideMark/>
          </w:tcPr>
          <w:p w:rsidR="00AA599E" w:rsidRPr="00AA599E" w:rsidRDefault="00AA599E" w:rsidP="00AA599E">
            <w:pPr>
              <w:ind w:firstLine="567"/>
              <w:jc w:val="both"/>
              <w:rPr>
                <w:sz w:val="24"/>
                <w:szCs w:val="24"/>
              </w:rPr>
            </w:pPr>
            <w:r w:rsidRPr="00AA599E">
              <w:rPr>
                <w:sz w:val="24"/>
                <w:szCs w:val="24"/>
              </w:rPr>
              <w:t xml:space="preserve">Гимназия </w:t>
            </w:r>
          </w:p>
        </w:tc>
        <w:tc>
          <w:tcPr>
            <w:tcW w:w="0" w:type="auto"/>
            <w:gridSpan w:val="3"/>
            <w:vAlign w:val="center"/>
            <w:hideMark/>
          </w:tcPr>
          <w:p w:rsidR="00AA599E" w:rsidRPr="00AA599E" w:rsidRDefault="00AA599E" w:rsidP="00AA599E">
            <w:pPr>
              <w:ind w:firstLine="567"/>
              <w:jc w:val="both"/>
              <w:rPr>
                <w:sz w:val="24"/>
                <w:szCs w:val="24"/>
              </w:rPr>
            </w:pPr>
            <w:r w:rsidRPr="00AA599E">
              <w:rPr>
                <w:sz w:val="24"/>
                <w:szCs w:val="24"/>
              </w:rPr>
              <w:t xml:space="preserve">  </w:t>
            </w:r>
          </w:p>
        </w:tc>
      </w:tr>
      <w:tr w:rsidR="00AA599E" w:rsidRPr="00AA599E" w:rsidTr="0083601E">
        <w:trPr>
          <w:gridAfter w:val="2"/>
          <w:tblCellSpacing w:w="15" w:type="dxa"/>
        </w:trPr>
        <w:tc>
          <w:tcPr>
            <w:tcW w:w="2562" w:type="dxa"/>
            <w:vAlign w:val="center"/>
            <w:hideMark/>
          </w:tcPr>
          <w:p w:rsidR="00AA599E" w:rsidRPr="00AA599E" w:rsidRDefault="00AA599E" w:rsidP="00AA599E">
            <w:pPr>
              <w:ind w:firstLine="567"/>
              <w:jc w:val="both"/>
              <w:rPr>
                <w:sz w:val="24"/>
                <w:szCs w:val="24"/>
              </w:rPr>
            </w:pPr>
            <w:r w:rsidRPr="00AA599E">
              <w:rPr>
                <w:sz w:val="24"/>
                <w:szCs w:val="24"/>
              </w:rPr>
              <w:t xml:space="preserve">Колледж </w:t>
            </w:r>
          </w:p>
        </w:tc>
        <w:tc>
          <w:tcPr>
            <w:tcW w:w="0" w:type="auto"/>
            <w:gridSpan w:val="3"/>
            <w:vAlign w:val="center"/>
            <w:hideMark/>
          </w:tcPr>
          <w:p w:rsidR="00AA599E" w:rsidRPr="00AA599E" w:rsidRDefault="00AA599E" w:rsidP="00AA599E">
            <w:pPr>
              <w:ind w:firstLine="567"/>
              <w:jc w:val="both"/>
              <w:rPr>
                <w:sz w:val="24"/>
                <w:szCs w:val="24"/>
              </w:rPr>
            </w:pPr>
            <w:r w:rsidRPr="00AA599E">
              <w:rPr>
                <w:sz w:val="24"/>
                <w:szCs w:val="24"/>
              </w:rPr>
              <w:t xml:space="preserve">  </w:t>
            </w:r>
          </w:p>
        </w:tc>
      </w:tr>
      <w:tr w:rsidR="0083601E" w:rsidRPr="00AA599E" w:rsidTr="0083601E">
        <w:trPr>
          <w:gridAfter w:val="2"/>
          <w:tblCellSpacing w:w="15" w:type="dxa"/>
        </w:trPr>
        <w:tc>
          <w:tcPr>
            <w:tcW w:w="599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3601E" w:rsidRPr="00AA599E" w:rsidRDefault="0083601E" w:rsidP="00AA599E">
            <w:pPr>
              <w:ind w:firstLine="56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 Заполните следующую таблицу</w:t>
            </w:r>
          </w:p>
        </w:tc>
      </w:tr>
      <w:tr w:rsidR="00AA599E" w:rsidRPr="00AA599E" w:rsidTr="0083601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blCellSpacing w:w="15" w:type="dxa"/>
        </w:trPr>
        <w:tc>
          <w:tcPr>
            <w:tcW w:w="25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99E" w:rsidRPr="00AA599E" w:rsidRDefault="00AA599E" w:rsidP="00AA599E">
            <w:pPr>
              <w:ind w:firstLine="567"/>
              <w:jc w:val="both"/>
              <w:rPr>
                <w:sz w:val="24"/>
                <w:szCs w:val="24"/>
              </w:rPr>
            </w:pPr>
            <w:r w:rsidRPr="00AA599E">
              <w:rPr>
                <w:sz w:val="24"/>
                <w:szCs w:val="24"/>
              </w:rPr>
              <w:t xml:space="preserve">Содержание образования-это...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99E" w:rsidRPr="00AA599E" w:rsidRDefault="00AA599E" w:rsidP="00AA599E">
            <w:pPr>
              <w:ind w:firstLine="567"/>
              <w:jc w:val="both"/>
              <w:rPr>
                <w:sz w:val="24"/>
                <w:szCs w:val="24"/>
              </w:rPr>
            </w:pPr>
            <w:r w:rsidRPr="00AA599E">
              <w:rPr>
                <w:sz w:val="24"/>
                <w:szCs w:val="24"/>
              </w:rPr>
              <w:t xml:space="preserve">Признаки понятия (важнейшие термины определения) 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99E" w:rsidRPr="00AA599E" w:rsidRDefault="00AA599E" w:rsidP="00AA599E">
            <w:pPr>
              <w:ind w:firstLine="567"/>
              <w:jc w:val="both"/>
              <w:rPr>
                <w:sz w:val="24"/>
                <w:szCs w:val="24"/>
              </w:rPr>
            </w:pPr>
            <w:r w:rsidRPr="00AA599E">
              <w:rPr>
                <w:sz w:val="24"/>
                <w:szCs w:val="24"/>
              </w:rPr>
              <w:t xml:space="preserve">Совпадающие с другими определениями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99E" w:rsidRPr="00AA599E" w:rsidRDefault="00AA599E" w:rsidP="00AA599E">
            <w:pPr>
              <w:ind w:firstLine="567"/>
              <w:jc w:val="both"/>
              <w:rPr>
                <w:sz w:val="24"/>
                <w:szCs w:val="24"/>
              </w:rPr>
            </w:pPr>
            <w:r w:rsidRPr="00AA599E">
              <w:rPr>
                <w:sz w:val="24"/>
                <w:szCs w:val="24"/>
              </w:rPr>
              <w:t xml:space="preserve">Несовпадающие с другими определениями </w:t>
            </w:r>
          </w:p>
        </w:tc>
      </w:tr>
      <w:tr w:rsidR="00AA599E" w:rsidRPr="00AA599E" w:rsidTr="0083601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blCellSpacing w:w="15" w:type="dxa"/>
        </w:trPr>
        <w:tc>
          <w:tcPr>
            <w:tcW w:w="25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99E" w:rsidRPr="00AA599E" w:rsidRDefault="00AA599E" w:rsidP="0083601E">
            <w:pPr>
              <w:jc w:val="both"/>
              <w:rPr>
                <w:sz w:val="24"/>
                <w:szCs w:val="24"/>
              </w:rPr>
            </w:pPr>
            <w:r w:rsidRPr="00AA599E">
              <w:rPr>
                <w:sz w:val="24"/>
                <w:szCs w:val="24"/>
              </w:rPr>
              <w:t xml:space="preserve">«...система знаний, включающая факты и обобщения, и система полезных умений и навыков» (Б.П. Есипов, Н.К. Гончаров)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99E" w:rsidRPr="00AA599E" w:rsidRDefault="00AA599E" w:rsidP="00AA599E">
            <w:pPr>
              <w:ind w:firstLine="567"/>
              <w:jc w:val="both"/>
              <w:rPr>
                <w:sz w:val="24"/>
                <w:szCs w:val="24"/>
              </w:rPr>
            </w:pPr>
            <w:r w:rsidRPr="00AA599E">
              <w:rPr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99E" w:rsidRPr="00AA599E" w:rsidRDefault="00AA599E" w:rsidP="00AA599E">
            <w:pPr>
              <w:ind w:firstLine="567"/>
              <w:jc w:val="both"/>
              <w:rPr>
                <w:sz w:val="24"/>
                <w:szCs w:val="24"/>
              </w:rPr>
            </w:pPr>
            <w:r w:rsidRPr="00AA599E">
              <w:rPr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99E" w:rsidRPr="00AA599E" w:rsidRDefault="00AA599E" w:rsidP="00AA599E">
            <w:pPr>
              <w:ind w:firstLine="567"/>
              <w:jc w:val="both"/>
              <w:rPr>
                <w:sz w:val="24"/>
                <w:szCs w:val="24"/>
              </w:rPr>
            </w:pPr>
            <w:r w:rsidRPr="00AA599E">
              <w:rPr>
                <w:sz w:val="24"/>
                <w:szCs w:val="24"/>
              </w:rPr>
              <w:t xml:space="preserve">  </w:t>
            </w:r>
          </w:p>
        </w:tc>
      </w:tr>
      <w:tr w:rsidR="00AA599E" w:rsidRPr="00AA599E" w:rsidTr="0083601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blCellSpacing w:w="15" w:type="dxa"/>
        </w:trPr>
        <w:tc>
          <w:tcPr>
            <w:tcW w:w="25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99E" w:rsidRPr="00AA599E" w:rsidRDefault="00AA599E" w:rsidP="0083601E">
            <w:pPr>
              <w:jc w:val="both"/>
              <w:rPr>
                <w:sz w:val="24"/>
                <w:szCs w:val="24"/>
              </w:rPr>
            </w:pPr>
            <w:r w:rsidRPr="00AA599E">
              <w:rPr>
                <w:sz w:val="24"/>
                <w:szCs w:val="24"/>
              </w:rPr>
              <w:t xml:space="preserve">«...основные знания, умения и навыки, требуемые спецификой данной области научных знаний» (Т.А. Ильина)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99E" w:rsidRPr="00AA599E" w:rsidRDefault="00AA599E" w:rsidP="00AA599E">
            <w:pPr>
              <w:ind w:firstLine="567"/>
              <w:jc w:val="both"/>
              <w:rPr>
                <w:sz w:val="24"/>
                <w:szCs w:val="24"/>
              </w:rPr>
            </w:pPr>
            <w:r w:rsidRPr="00AA599E">
              <w:rPr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99E" w:rsidRPr="00AA599E" w:rsidRDefault="00AA599E" w:rsidP="00AA599E">
            <w:pPr>
              <w:ind w:firstLine="567"/>
              <w:jc w:val="both"/>
              <w:rPr>
                <w:sz w:val="24"/>
                <w:szCs w:val="24"/>
              </w:rPr>
            </w:pPr>
            <w:r w:rsidRPr="00AA599E">
              <w:rPr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99E" w:rsidRPr="00AA599E" w:rsidRDefault="00AA599E" w:rsidP="00AA599E">
            <w:pPr>
              <w:ind w:firstLine="567"/>
              <w:jc w:val="both"/>
              <w:rPr>
                <w:sz w:val="24"/>
                <w:szCs w:val="24"/>
              </w:rPr>
            </w:pPr>
            <w:r w:rsidRPr="00AA599E">
              <w:rPr>
                <w:sz w:val="24"/>
                <w:szCs w:val="24"/>
              </w:rPr>
              <w:t xml:space="preserve">  </w:t>
            </w:r>
          </w:p>
        </w:tc>
      </w:tr>
      <w:tr w:rsidR="00AA599E" w:rsidRPr="00AA599E" w:rsidTr="0083601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blCellSpacing w:w="15" w:type="dxa"/>
        </w:trPr>
        <w:tc>
          <w:tcPr>
            <w:tcW w:w="25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99E" w:rsidRPr="00AA599E" w:rsidRDefault="00AA599E" w:rsidP="0083601E">
            <w:pPr>
              <w:jc w:val="both"/>
              <w:rPr>
                <w:sz w:val="24"/>
                <w:szCs w:val="24"/>
              </w:rPr>
            </w:pPr>
            <w:r w:rsidRPr="00AA599E">
              <w:rPr>
                <w:sz w:val="24"/>
                <w:szCs w:val="24"/>
              </w:rPr>
              <w:t xml:space="preserve">«...научные знания, умения и навыки, осмысливание жизненного познавательного опыта учащихся, приобретаемого вне обучения, и формирование познавательных способностей и творческих сил учащихся» (И.Т. Огородников)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99E" w:rsidRPr="00AA599E" w:rsidRDefault="00AA599E" w:rsidP="00AA599E">
            <w:pPr>
              <w:ind w:firstLine="567"/>
              <w:jc w:val="both"/>
              <w:rPr>
                <w:sz w:val="24"/>
                <w:szCs w:val="24"/>
              </w:rPr>
            </w:pPr>
            <w:r w:rsidRPr="00AA599E">
              <w:rPr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99E" w:rsidRPr="00AA599E" w:rsidRDefault="00AA599E" w:rsidP="00AA599E">
            <w:pPr>
              <w:ind w:firstLine="567"/>
              <w:jc w:val="both"/>
              <w:rPr>
                <w:sz w:val="24"/>
                <w:szCs w:val="24"/>
              </w:rPr>
            </w:pPr>
            <w:r w:rsidRPr="00AA599E">
              <w:rPr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99E" w:rsidRPr="00AA599E" w:rsidRDefault="00AA599E" w:rsidP="00AA599E">
            <w:pPr>
              <w:ind w:firstLine="567"/>
              <w:jc w:val="both"/>
              <w:rPr>
                <w:sz w:val="24"/>
                <w:szCs w:val="24"/>
              </w:rPr>
            </w:pPr>
            <w:r w:rsidRPr="00AA599E">
              <w:rPr>
                <w:sz w:val="24"/>
                <w:szCs w:val="24"/>
              </w:rPr>
              <w:t xml:space="preserve">  </w:t>
            </w:r>
          </w:p>
        </w:tc>
      </w:tr>
      <w:tr w:rsidR="00AA599E" w:rsidRPr="00AA599E" w:rsidTr="0083601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blCellSpacing w:w="15" w:type="dxa"/>
        </w:trPr>
        <w:tc>
          <w:tcPr>
            <w:tcW w:w="25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99E" w:rsidRPr="00AA599E" w:rsidRDefault="00AA599E" w:rsidP="0083601E">
            <w:pPr>
              <w:jc w:val="both"/>
              <w:rPr>
                <w:sz w:val="24"/>
                <w:szCs w:val="24"/>
              </w:rPr>
            </w:pPr>
            <w:r w:rsidRPr="00AA599E">
              <w:rPr>
                <w:sz w:val="24"/>
                <w:szCs w:val="24"/>
              </w:rPr>
              <w:t xml:space="preserve">«...во-первых, усвоение опыта предшествующих поколений; во-вторых, воспитание типологических качеств поведения личности, в-третьих, умственное и физическое развитие человека» (В.С. Леднев)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99E" w:rsidRPr="00AA599E" w:rsidRDefault="00AA599E" w:rsidP="00AA599E">
            <w:pPr>
              <w:ind w:firstLine="567"/>
              <w:jc w:val="both"/>
              <w:rPr>
                <w:sz w:val="24"/>
                <w:szCs w:val="24"/>
              </w:rPr>
            </w:pPr>
            <w:r w:rsidRPr="00AA599E">
              <w:rPr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99E" w:rsidRPr="00AA599E" w:rsidRDefault="00AA599E" w:rsidP="00AA599E">
            <w:pPr>
              <w:ind w:firstLine="567"/>
              <w:jc w:val="both"/>
              <w:rPr>
                <w:sz w:val="24"/>
                <w:szCs w:val="24"/>
              </w:rPr>
            </w:pPr>
            <w:r w:rsidRPr="00AA599E">
              <w:rPr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99E" w:rsidRPr="00AA599E" w:rsidRDefault="00AA599E" w:rsidP="00AA599E">
            <w:pPr>
              <w:ind w:firstLine="567"/>
              <w:jc w:val="both"/>
              <w:rPr>
                <w:sz w:val="24"/>
                <w:szCs w:val="24"/>
              </w:rPr>
            </w:pPr>
            <w:r w:rsidRPr="00AA599E">
              <w:rPr>
                <w:sz w:val="24"/>
                <w:szCs w:val="24"/>
              </w:rPr>
              <w:t xml:space="preserve">  </w:t>
            </w:r>
          </w:p>
        </w:tc>
      </w:tr>
      <w:tr w:rsidR="00AA599E" w:rsidRPr="00AA599E" w:rsidTr="0083601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blCellSpacing w:w="15" w:type="dxa"/>
        </w:trPr>
        <w:tc>
          <w:tcPr>
            <w:tcW w:w="25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99E" w:rsidRPr="00AA599E" w:rsidRDefault="00AA599E" w:rsidP="0083601E">
            <w:pPr>
              <w:jc w:val="both"/>
              <w:rPr>
                <w:sz w:val="24"/>
                <w:szCs w:val="24"/>
              </w:rPr>
            </w:pPr>
            <w:r w:rsidRPr="00AA599E">
              <w:rPr>
                <w:sz w:val="24"/>
                <w:szCs w:val="24"/>
              </w:rPr>
              <w:lastRenderedPageBreak/>
              <w:t xml:space="preserve">«...та часть общественного опыта поколений, которая отбирается в соответствии с поставленными целями развития человека и в виде информации передается ему» (В.С. Безрукова)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99E" w:rsidRPr="00AA599E" w:rsidRDefault="00AA599E" w:rsidP="00AA599E">
            <w:pPr>
              <w:ind w:firstLine="567"/>
              <w:jc w:val="both"/>
              <w:rPr>
                <w:sz w:val="24"/>
                <w:szCs w:val="24"/>
              </w:rPr>
            </w:pPr>
            <w:r w:rsidRPr="00AA599E">
              <w:rPr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99E" w:rsidRPr="00AA599E" w:rsidRDefault="00AA599E" w:rsidP="00AA599E">
            <w:pPr>
              <w:ind w:firstLine="567"/>
              <w:jc w:val="both"/>
              <w:rPr>
                <w:sz w:val="24"/>
                <w:szCs w:val="24"/>
              </w:rPr>
            </w:pPr>
            <w:r w:rsidRPr="00AA599E">
              <w:rPr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99E" w:rsidRPr="00AA599E" w:rsidRDefault="00AA599E" w:rsidP="00AA599E">
            <w:pPr>
              <w:ind w:firstLine="567"/>
              <w:jc w:val="both"/>
              <w:rPr>
                <w:sz w:val="24"/>
                <w:szCs w:val="24"/>
              </w:rPr>
            </w:pPr>
            <w:r w:rsidRPr="00AA599E">
              <w:rPr>
                <w:sz w:val="24"/>
                <w:szCs w:val="24"/>
              </w:rPr>
              <w:t xml:space="preserve">  </w:t>
            </w:r>
          </w:p>
        </w:tc>
      </w:tr>
      <w:tr w:rsidR="00AA599E" w:rsidRPr="00AA599E" w:rsidTr="0083601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blCellSpacing w:w="15" w:type="dxa"/>
        </w:trPr>
        <w:tc>
          <w:tcPr>
            <w:tcW w:w="25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99E" w:rsidRPr="00AA599E" w:rsidRDefault="00AA599E" w:rsidP="0083601E">
            <w:pPr>
              <w:jc w:val="both"/>
              <w:rPr>
                <w:sz w:val="24"/>
                <w:szCs w:val="24"/>
              </w:rPr>
            </w:pPr>
            <w:r w:rsidRPr="00AA599E">
              <w:rPr>
                <w:sz w:val="24"/>
                <w:szCs w:val="24"/>
              </w:rPr>
              <w:t xml:space="preserve">«...система знаний, умений, отобранных для изучения в определенном типе учебного заведения» (И.П. Подласый)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99E" w:rsidRPr="00AA599E" w:rsidRDefault="00AA599E" w:rsidP="00AA599E">
            <w:pPr>
              <w:ind w:firstLine="567"/>
              <w:jc w:val="both"/>
              <w:rPr>
                <w:sz w:val="24"/>
                <w:szCs w:val="24"/>
              </w:rPr>
            </w:pPr>
            <w:r w:rsidRPr="00AA599E">
              <w:rPr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99E" w:rsidRPr="00AA599E" w:rsidRDefault="00AA599E" w:rsidP="00AA599E">
            <w:pPr>
              <w:ind w:firstLine="567"/>
              <w:jc w:val="both"/>
              <w:rPr>
                <w:sz w:val="24"/>
                <w:szCs w:val="24"/>
              </w:rPr>
            </w:pPr>
            <w:r w:rsidRPr="00AA599E">
              <w:rPr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A599E" w:rsidRPr="00AA599E" w:rsidRDefault="00AA599E" w:rsidP="00AA599E">
            <w:pPr>
              <w:ind w:firstLine="567"/>
              <w:jc w:val="both"/>
              <w:rPr>
                <w:sz w:val="24"/>
                <w:szCs w:val="24"/>
              </w:rPr>
            </w:pPr>
            <w:r w:rsidRPr="00AA599E">
              <w:rPr>
                <w:sz w:val="24"/>
                <w:szCs w:val="24"/>
              </w:rPr>
              <w:t xml:space="preserve">  </w:t>
            </w:r>
          </w:p>
        </w:tc>
      </w:tr>
    </w:tbl>
    <w:p w:rsidR="00AA599E" w:rsidRPr="00AA599E" w:rsidRDefault="0083601E" w:rsidP="00AA599E">
      <w:pPr>
        <w:pStyle w:val="a7"/>
        <w:spacing w:before="0" w:beforeAutospacing="0" w:after="0" w:afterAutospacing="0"/>
        <w:ind w:firstLine="567"/>
        <w:jc w:val="both"/>
      </w:pPr>
      <w:r>
        <w:rPr>
          <w:rStyle w:val="ad"/>
          <w:b w:val="0"/>
        </w:rPr>
        <w:t>7</w:t>
      </w:r>
      <w:r w:rsidR="00AA599E" w:rsidRPr="00AA599E">
        <w:rPr>
          <w:rStyle w:val="ad"/>
          <w:b w:val="0"/>
        </w:rPr>
        <w:t xml:space="preserve"> Ознакомьтесь с Базисным учебным планом (БУП) общеобразовательных учреждений РФ</w:t>
      </w:r>
    </w:p>
    <w:p w:rsidR="00AA599E" w:rsidRPr="00AA599E" w:rsidRDefault="00AA599E" w:rsidP="00AA599E">
      <w:pPr>
        <w:pStyle w:val="a7"/>
        <w:spacing w:before="0" w:beforeAutospacing="0" w:after="0" w:afterAutospacing="0"/>
        <w:ind w:firstLine="567"/>
        <w:jc w:val="both"/>
      </w:pPr>
      <w:r w:rsidRPr="00AA599E">
        <w:rPr>
          <w:rStyle w:val="ad"/>
          <w:b w:val="0"/>
        </w:rPr>
        <w:t>для 5-9 классов. http://www.ed.gov.ru/ob-edu/noc/rub/standart/bup/ или БУП по ФГОС</w:t>
      </w:r>
    </w:p>
    <w:p w:rsidR="00AA599E" w:rsidRPr="00AA599E" w:rsidRDefault="00AA599E" w:rsidP="00AA599E">
      <w:pPr>
        <w:pStyle w:val="a7"/>
        <w:spacing w:before="0" w:beforeAutospacing="0" w:after="0" w:afterAutospacing="0"/>
        <w:ind w:firstLine="567"/>
        <w:jc w:val="both"/>
      </w:pPr>
      <w:r w:rsidRPr="00AA599E">
        <w:rPr>
          <w:rStyle w:val="ad"/>
          <w:b w:val="0"/>
        </w:rPr>
        <w:t>Ответьте на вопросы:</w:t>
      </w:r>
    </w:p>
    <w:p w:rsidR="00AA599E" w:rsidRPr="00AA599E" w:rsidRDefault="00AA599E" w:rsidP="00AA599E">
      <w:pPr>
        <w:pStyle w:val="a7"/>
        <w:spacing w:before="0" w:beforeAutospacing="0" w:after="0" w:afterAutospacing="0"/>
        <w:ind w:firstLine="567"/>
        <w:jc w:val="both"/>
      </w:pPr>
      <w:r w:rsidRPr="00AA599E">
        <w:rPr>
          <w:rStyle w:val="ad"/>
          <w:b w:val="0"/>
        </w:rPr>
        <w:t>Какие особенности этого нормативного документа вы можете отметить?</w:t>
      </w:r>
    </w:p>
    <w:p w:rsidR="00AA599E" w:rsidRPr="00AA599E" w:rsidRDefault="00AA599E" w:rsidP="00AA599E">
      <w:pPr>
        <w:pStyle w:val="a7"/>
        <w:spacing w:before="0" w:beforeAutospacing="0" w:after="0" w:afterAutospacing="0"/>
        <w:ind w:firstLine="567"/>
        <w:jc w:val="both"/>
      </w:pPr>
      <w:r w:rsidRPr="00AA599E">
        <w:rPr>
          <w:rStyle w:val="ad"/>
          <w:b w:val="0"/>
        </w:rPr>
        <w:t>Какие тенденции в развитии содержания образования он отражает?</w:t>
      </w:r>
    </w:p>
    <w:p w:rsidR="00AA599E" w:rsidRPr="00AA599E" w:rsidRDefault="0083601E" w:rsidP="00AA599E">
      <w:pPr>
        <w:pStyle w:val="a7"/>
        <w:spacing w:before="0" w:beforeAutospacing="0" w:after="0" w:afterAutospacing="0"/>
        <w:ind w:firstLine="567"/>
        <w:jc w:val="both"/>
      </w:pPr>
      <w:r>
        <w:rPr>
          <w:rStyle w:val="ad"/>
          <w:b w:val="0"/>
        </w:rPr>
        <w:t>8</w:t>
      </w:r>
      <w:r w:rsidR="00AA599E" w:rsidRPr="00AA599E">
        <w:rPr>
          <w:rStyle w:val="ad"/>
          <w:b w:val="0"/>
        </w:rPr>
        <w:t xml:space="preserve"> Перечислите основные компоненты Примерной государственной учебной программы по предмету вашей специализации для 5–9 классов и внесите их в схему в определенной логической последовательности.</w:t>
      </w:r>
    </w:p>
    <w:tbl>
      <w:tblPr>
        <w:tblW w:w="9445" w:type="dxa"/>
        <w:tblCellSpacing w:w="15" w:type="dxa"/>
        <w:tblInd w:w="3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5"/>
        <w:gridCol w:w="9645"/>
      </w:tblGrid>
      <w:tr w:rsidR="00AA599E" w:rsidRPr="00AA599E" w:rsidTr="0083601E">
        <w:trPr>
          <w:gridAfter w:val="1"/>
          <w:tblCellSpacing w:w="15" w:type="dxa"/>
        </w:trPr>
        <w:tc>
          <w:tcPr>
            <w:tcW w:w="0" w:type="auto"/>
            <w:vAlign w:val="center"/>
            <w:hideMark/>
          </w:tcPr>
          <w:p w:rsidR="00AA599E" w:rsidRPr="00AA599E" w:rsidRDefault="00AA599E" w:rsidP="00AA599E">
            <w:pPr>
              <w:ind w:firstLine="567"/>
              <w:jc w:val="both"/>
              <w:rPr>
                <w:sz w:val="24"/>
                <w:szCs w:val="24"/>
              </w:rPr>
            </w:pPr>
            <w:r w:rsidRPr="00AA599E">
              <w:rPr>
                <w:sz w:val="24"/>
                <w:szCs w:val="24"/>
              </w:rPr>
              <w:t> </w:t>
            </w:r>
          </w:p>
        </w:tc>
      </w:tr>
      <w:tr w:rsidR="00AA599E" w:rsidRPr="00AA599E" w:rsidTr="008360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AA599E" w:rsidRPr="00AA599E" w:rsidRDefault="00AA599E" w:rsidP="00AA599E">
            <w:pPr>
              <w:ind w:firstLine="567"/>
              <w:jc w:val="both"/>
              <w:rPr>
                <w:sz w:val="24"/>
                <w:szCs w:val="24"/>
              </w:rPr>
            </w:pPr>
            <w:r w:rsidRPr="00AA599E">
              <w:rPr>
                <w:sz w:val="24"/>
                <w:szCs w:val="24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AA599E" w:rsidRPr="00AA599E" w:rsidRDefault="00AA599E" w:rsidP="00AA599E">
            <w:pPr>
              <w:ind w:firstLine="567"/>
              <w:jc w:val="both"/>
              <w:rPr>
                <w:sz w:val="24"/>
                <w:szCs w:val="24"/>
              </w:rPr>
            </w:pPr>
            <w:r w:rsidRPr="00AA599E">
              <w:rPr>
                <w:noProof/>
                <w:sz w:val="24"/>
                <w:szCs w:val="24"/>
              </w:rPr>
              <w:drawing>
                <wp:inline distT="0" distB="0" distL="0" distR="0" wp14:anchorId="44CE6860" wp14:editId="3D871101">
                  <wp:extent cx="6073422" cy="371789"/>
                  <wp:effectExtent l="0" t="0" r="3810" b="9525"/>
                  <wp:docPr id="1" name="Рисунок 1" descr="http://ok-t.ru/img/baza6/laboratornie-filologi-PETRGU-1383015463.files/image033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http://ok-t.ru/img/baza6/laboratornie-filologi-PETRGU-1383015463.files/image033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79490" cy="372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A599E" w:rsidRPr="00AA599E" w:rsidRDefault="00AA599E" w:rsidP="00AA599E">
      <w:pPr>
        <w:ind w:firstLine="567"/>
        <w:jc w:val="both"/>
        <w:rPr>
          <w:sz w:val="24"/>
          <w:szCs w:val="24"/>
        </w:rPr>
      </w:pPr>
    </w:p>
    <w:p w:rsidR="00AA599E" w:rsidRPr="00AA599E" w:rsidRDefault="00AA599E" w:rsidP="00AA599E">
      <w:pPr>
        <w:pStyle w:val="a7"/>
        <w:spacing w:before="0" w:beforeAutospacing="0" w:after="0" w:afterAutospacing="0"/>
        <w:ind w:firstLine="567"/>
        <w:jc w:val="both"/>
      </w:pPr>
      <w:r w:rsidRPr="00AA599E">
        <w:rPr>
          <w:rStyle w:val="ad"/>
          <w:b w:val="0"/>
        </w:rPr>
        <w:t>9</w:t>
      </w:r>
      <w:r w:rsidRPr="00AA599E">
        <w:t xml:space="preserve">. </w:t>
      </w:r>
      <w:r w:rsidRPr="00AA599E">
        <w:rPr>
          <w:rStyle w:val="ad"/>
          <w:b w:val="0"/>
        </w:rPr>
        <w:t>По различным источникам информации (например: Агафонова А.С. Практикум по общей педагогике: Учебное пособие. – СПб.: Питер, 2003. С.132-134) представьте характеристику теорий отбора содержания образования. Заполните таблицу: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14"/>
        <w:gridCol w:w="2009"/>
        <w:gridCol w:w="1573"/>
        <w:gridCol w:w="1384"/>
        <w:gridCol w:w="1285"/>
      </w:tblGrid>
      <w:tr w:rsidR="00AA599E" w:rsidRPr="00AA599E" w:rsidTr="008360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AA599E" w:rsidRPr="00AA599E" w:rsidRDefault="00AA599E" w:rsidP="00AA599E">
            <w:pPr>
              <w:ind w:firstLine="567"/>
              <w:jc w:val="both"/>
              <w:rPr>
                <w:sz w:val="24"/>
                <w:szCs w:val="24"/>
              </w:rPr>
            </w:pPr>
            <w:r w:rsidRPr="00AA599E">
              <w:rPr>
                <w:sz w:val="24"/>
                <w:szCs w:val="24"/>
              </w:rPr>
              <w:t xml:space="preserve">Теория отбора содержания образования </w:t>
            </w:r>
          </w:p>
        </w:tc>
        <w:tc>
          <w:tcPr>
            <w:tcW w:w="0" w:type="auto"/>
            <w:vAlign w:val="center"/>
            <w:hideMark/>
          </w:tcPr>
          <w:p w:rsidR="00AA599E" w:rsidRPr="00AA599E" w:rsidRDefault="00AA599E" w:rsidP="00AA599E">
            <w:pPr>
              <w:ind w:firstLine="567"/>
              <w:jc w:val="both"/>
              <w:rPr>
                <w:sz w:val="24"/>
                <w:szCs w:val="24"/>
              </w:rPr>
            </w:pPr>
            <w:r w:rsidRPr="00AA599E">
              <w:rPr>
                <w:sz w:val="24"/>
                <w:szCs w:val="24"/>
              </w:rPr>
              <w:t xml:space="preserve">Исторический период </w:t>
            </w:r>
          </w:p>
        </w:tc>
        <w:tc>
          <w:tcPr>
            <w:tcW w:w="0" w:type="auto"/>
            <w:vAlign w:val="center"/>
            <w:hideMark/>
          </w:tcPr>
          <w:p w:rsidR="00AA599E" w:rsidRPr="00AA599E" w:rsidRDefault="00AA599E" w:rsidP="00AA599E">
            <w:pPr>
              <w:ind w:firstLine="567"/>
              <w:jc w:val="both"/>
              <w:rPr>
                <w:sz w:val="24"/>
                <w:szCs w:val="24"/>
              </w:rPr>
            </w:pPr>
            <w:r w:rsidRPr="00AA599E">
              <w:rPr>
                <w:sz w:val="24"/>
                <w:szCs w:val="24"/>
              </w:rPr>
              <w:t xml:space="preserve">Сущность теории </w:t>
            </w:r>
          </w:p>
        </w:tc>
        <w:tc>
          <w:tcPr>
            <w:tcW w:w="0" w:type="auto"/>
            <w:vAlign w:val="center"/>
            <w:hideMark/>
          </w:tcPr>
          <w:p w:rsidR="00AA599E" w:rsidRPr="00AA599E" w:rsidRDefault="00AA599E" w:rsidP="00AA599E">
            <w:pPr>
              <w:ind w:firstLine="567"/>
              <w:jc w:val="both"/>
              <w:rPr>
                <w:sz w:val="24"/>
                <w:szCs w:val="24"/>
              </w:rPr>
            </w:pPr>
            <w:r w:rsidRPr="00AA599E">
              <w:rPr>
                <w:sz w:val="24"/>
                <w:szCs w:val="24"/>
              </w:rPr>
              <w:t xml:space="preserve">Достоинства </w:t>
            </w:r>
          </w:p>
        </w:tc>
        <w:tc>
          <w:tcPr>
            <w:tcW w:w="0" w:type="auto"/>
            <w:vAlign w:val="center"/>
            <w:hideMark/>
          </w:tcPr>
          <w:p w:rsidR="00AA599E" w:rsidRPr="00AA599E" w:rsidRDefault="00AA599E" w:rsidP="00AA599E">
            <w:pPr>
              <w:ind w:firstLine="567"/>
              <w:jc w:val="both"/>
              <w:rPr>
                <w:sz w:val="24"/>
                <w:szCs w:val="24"/>
              </w:rPr>
            </w:pPr>
            <w:r w:rsidRPr="00AA599E">
              <w:rPr>
                <w:sz w:val="24"/>
                <w:szCs w:val="24"/>
              </w:rPr>
              <w:t xml:space="preserve">Недостатки </w:t>
            </w:r>
          </w:p>
        </w:tc>
      </w:tr>
      <w:tr w:rsidR="00AA599E" w:rsidRPr="00AA599E" w:rsidTr="008360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AA599E" w:rsidRPr="00AA599E" w:rsidRDefault="00AA599E" w:rsidP="00AA599E">
            <w:pPr>
              <w:ind w:firstLine="567"/>
              <w:jc w:val="both"/>
              <w:rPr>
                <w:sz w:val="24"/>
                <w:szCs w:val="24"/>
              </w:rPr>
            </w:pPr>
            <w:r w:rsidRPr="00AA599E">
              <w:rPr>
                <w:sz w:val="24"/>
                <w:szCs w:val="24"/>
              </w:rPr>
              <w:t xml:space="preserve">Диалектический материализм </w:t>
            </w:r>
          </w:p>
        </w:tc>
        <w:tc>
          <w:tcPr>
            <w:tcW w:w="0" w:type="auto"/>
            <w:vAlign w:val="center"/>
            <w:hideMark/>
          </w:tcPr>
          <w:p w:rsidR="00AA599E" w:rsidRPr="00AA599E" w:rsidRDefault="00AA599E" w:rsidP="00AA599E">
            <w:pPr>
              <w:ind w:firstLine="567"/>
              <w:jc w:val="both"/>
              <w:rPr>
                <w:sz w:val="24"/>
                <w:szCs w:val="24"/>
              </w:rPr>
            </w:pPr>
            <w:r w:rsidRPr="00AA599E">
              <w:rPr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vAlign w:val="center"/>
            <w:hideMark/>
          </w:tcPr>
          <w:p w:rsidR="00AA599E" w:rsidRPr="00AA599E" w:rsidRDefault="00AA599E" w:rsidP="00AA599E">
            <w:pPr>
              <w:ind w:firstLine="567"/>
              <w:jc w:val="both"/>
              <w:rPr>
                <w:sz w:val="24"/>
                <w:szCs w:val="24"/>
              </w:rPr>
            </w:pPr>
            <w:r w:rsidRPr="00AA599E">
              <w:rPr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vAlign w:val="center"/>
            <w:hideMark/>
          </w:tcPr>
          <w:p w:rsidR="00AA599E" w:rsidRPr="00AA599E" w:rsidRDefault="00AA599E" w:rsidP="00AA599E">
            <w:pPr>
              <w:ind w:firstLine="567"/>
              <w:jc w:val="both"/>
              <w:rPr>
                <w:sz w:val="24"/>
                <w:szCs w:val="24"/>
              </w:rPr>
            </w:pPr>
            <w:r w:rsidRPr="00AA599E">
              <w:rPr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vAlign w:val="center"/>
            <w:hideMark/>
          </w:tcPr>
          <w:p w:rsidR="00AA599E" w:rsidRPr="00AA599E" w:rsidRDefault="00AA599E" w:rsidP="00AA599E">
            <w:pPr>
              <w:ind w:firstLine="567"/>
              <w:jc w:val="both"/>
              <w:rPr>
                <w:sz w:val="24"/>
                <w:szCs w:val="24"/>
              </w:rPr>
            </w:pPr>
            <w:r w:rsidRPr="00AA599E">
              <w:rPr>
                <w:sz w:val="24"/>
                <w:szCs w:val="24"/>
              </w:rPr>
              <w:t xml:space="preserve">  </w:t>
            </w:r>
          </w:p>
        </w:tc>
      </w:tr>
      <w:tr w:rsidR="00AA599E" w:rsidRPr="00AA599E" w:rsidTr="008360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AA599E" w:rsidRPr="00AA599E" w:rsidRDefault="00AA599E" w:rsidP="00AA599E">
            <w:pPr>
              <w:ind w:firstLine="567"/>
              <w:jc w:val="both"/>
              <w:rPr>
                <w:sz w:val="24"/>
                <w:szCs w:val="24"/>
              </w:rPr>
            </w:pPr>
            <w:r w:rsidRPr="00AA599E">
              <w:rPr>
                <w:sz w:val="24"/>
                <w:szCs w:val="24"/>
              </w:rPr>
              <w:t xml:space="preserve">Формализм </w:t>
            </w:r>
          </w:p>
        </w:tc>
        <w:tc>
          <w:tcPr>
            <w:tcW w:w="0" w:type="auto"/>
            <w:vAlign w:val="center"/>
            <w:hideMark/>
          </w:tcPr>
          <w:p w:rsidR="00AA599E" w:rsidRPr="00AA599E" w:rsidRDefault="00AA599E" w:rsidP="00AA599E">
            <w:pPr>
              <w:ind w:firstLine="567"/>
              <w:jc w:val="both"/>
              <w:rPr>
                <w:sz w:val="24"/>
                <w:szCs w:val="24"/>
              </w:rPr>
            </w:pPr>
            <w:r w:rsidRPr="00AA599E">
              <w:rPr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vAlign w:val="center"/>
            <w:hideMark/>
          </w:tcPr>
          <w:p w:rsidR="00AA599E" w:rsidRPr="00AA599E" w:rsidRDefault="00AA599E" w:rsidP="00AA599E">
            <w:pPr>
              <w:ind w:firstLine="567"/>
              <w:jc w:val="both"/>
              <w:rPr>
                <w:sz w:val="24"/>
                <w:szCs w:val="24"/>
              </w:rPr>
            </w:pPr>
            <w:r w:rsidRPr="00AA599E">
              <w:rPr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vAlign w:val="center"/>
            <w:hideMark/>
          </w:tcPr>
          <w:p w:rsidR="00AA599E" w:rsidRPr="00AA599E" w:rsidRDefault="00AA599E" w:rsidP="00AA599E">
            <w:pPr>
              <w:ind w:firstLine="567"/>
              <w:jc w:val="both"/>
              <w:rPr>
                <w:sz w:val="24"/>
                <w:szCs w:val="24"/>
              </w:rPr>
            </w:pPr>
            <w:r w:rsidRPr="00AA599E">
              <w:rPr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vAlign w:val="center"/>
            <w:hideMark/>
          </w:tcPr>
          <w:p w:rsidR="00AA599E" w:rsidRPr="00AA599E" w:rsidRDefault="00AA599E" w:rsidP="00AA599E">
            <w:pPr>
              <w:ind w:firstLine="567"/>
              <w:jc w:val="both"/>
              <w:rPr>
                <w:sz w:val="24"/>
                <w:szCs w:val="24"/>
              </w:rPr>
            </w:pPr>
            <w:r w:rsidRPr="00AA599E">
              <w:rPr>
                <w:sz w:val="24"/>
                <w:szCs w:val="24"/>
              </w:rPr>
              <w:t xml:space="preserve">  </w:t>
            </w:r>
          </w:p>
        </w:tc>
      </w:tr>
      <w:tr w:rsidR="00AA599E" w:rsidRPr="00AA599E" w:rsidTr="008360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AA599E" w:rsidRPr="00AA599E" w:rsidRDefault="00AA599E" w:rsidP="00AA599E">
            <w:pPr>
              <w:ind w:firstLine="567"/>
              <w:jc w:val="both"/>
              <w:rPr>
                <w:sz w:val="24"/>
                <w:szCs w:val="24"/>
              </w:rPr>
            </w:pPr>
            <w:r w:rsidRPr="00AA599E">
              <w:rPr>
                <w:sz w:val="24"/>
                <w:szCs w:val="24"/>
              </w:rPr>
              <w:t xml:space="preserve">Утилитаризм </w:t>
            </w:r>
          </w:p>
        </w:tc>
        <w:tc>
          <w:tcPr>
            <w:tcW w:w="0" w:type="auto"/>
            <w:vAlign w:val="center"/>
            <w:hideMark/>
          </w:tcPr>
          <w:p w:rsidR="00AA599E" w:rsidRPr="00AA599E" w:rsidRDefault="00AA599E" w:rsidP="00AA599E">
            <w:pPr>
              <w:ind w:firstLine="567"/>
              <w:jc w:val="both"/>
              <w:rPr>
                <w:sz w:val="24"/>
                <w:szCs w:val="24"/>
              </w:rPr>
            </w:pPr>
            <w:r w:rsidRPr="00AA599E">
              <w:rPr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vAlign w:val="center"/>
            <w:hideMark/>
          </w:tcPr>
          <w:p w:rsidR="00AA599E" w:rsidRPr="00AA599E" w:rsidRDefault="00AA599E" w:rsidP="00AA599E">
            <w:pPr>
              <w:ind w:firstLine="567"/>
              <w:jc w:val="both"/>
              <w:rPr>
                <w:sz w:val="24"/>
                <w:szCs w:val="24"/>
              </w:rPr>
            </w:pPr>
            <w:r w:rsidRPr="00AA599E">
              <w:rPr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vAlign w:val="center"/>
            <w:hideMark/>
          </w:tcPr>
          <w:p w:rsidR="00AA599E" w:rsidRPr="00AA599E" w:rsidRDefault="00AA599E" w:rsidP="00AA599E">
            <w:pPr>
              <w:ind w:firstLine="567"/>
              <w:jc w:val="both"/>
              <w:rPr>
                <w:sz w:val="24"/>
                <w:szCs w:val="24"/>
              </w:rPr>
            </w:pPr>
            <w:r w:rsidRPr="00AA599E">
              <w:rPr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vAlign w:val="center"/>
            <w:hideMark/>
          </w:tcPr>
          <w:p w:rsidR="00AA599E" w:rsidRPr="00AA599E" w:rsidRDefault="00AA599E" w:rsidP="00AA599E">
            <w:pPr>
              <w:ind w:firstLine="567"/>
              <w:jc w:val="both"/>
              <w:rPr>
                <w:sz w:val="24"/>
                <w:szCs w:val="24"/>
              </w:rPr>
            </w:pPr>
            <w:r w:rsidRPr="00AA599E">
              <w:rPr>
                <w:sz w:val="24"/>
                <w:szCs w:val="24"/>
              </w:rPr>
              <w:t xml:space="preserve">  </w:t>
            </w:r>
          </w:p>
        </w:tc>
      </w:tr>
      <w:tr w:rsidR="00AA599E" w:rsidRPr="00AA599E" w:rsidTr="0083601E">
        <w:trPr>
          <w:tblCellSpacing w:w="15" w:type="dxa"/>
        </w:trPr>
        <w:tc>
          <w:tcPr>
            <w:tcW w:w="0" w:type="auto"/>
            <w:vAlign w:val="center"/>
            <w:hideMark/>
          </w:tcPr>
          <w:p w:rsidR="00AA599E" w:rsidRPr="00AA599E" w:rsidRDefault="00AA599E" w:rsidP="00AA599E">
            <w:pPr>
              <w:ind w:firstLine="567"/>
              <w:jc w:val="both"/>
              <w:rPr>
                <w:sz w:val="24"/>
                <w:szCs w:val="24"/>
              </w:rPr>
            </w:pPr>
            <w:r w:rsidRPr="00AA599E">
              <w:rPr>
                <w:sz w:val="24"/>
                <w:szCs w:val="24"/>
              </w:rPr>
              <w:t xml:space="preserve">Структурализм </w:t>
            </w:r>
          </w:p>
        </w:tc>
        <w:tc>
          <w:tcPr>
            <w:tcW w:w="0" w:type="auto"/>
            <w:vAlign w:val="center"/>
            <w:hideMark/>
          </w:tcPr>
          <w:p w:rsidR="00AA599E" w:rsidRPr="00AA599E" w:rsidRDefault="00AA599E" w:rsidP="00AA599E">
            <w:pPr>
              <w:ind w:firstLine="567"/>
              <w:jc w:val="both"/>
              <w:rPr>
                <w:sz w:val="24"/>
                <w:szCs w:val="24"/>
              </w:rPr>
            </w:pPr>
            <w:r w:rsidRPr="00AA599E">
              <w:rPr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vAlign w:val="center"/>
            <w:hideMark/>
          </w:tcPr>
          <w:p w:rsidR="00AA599E" w:rsidRPr="00AA599E" w:rsidRDefault="00AA599E" w:rsidP="00AA599E">
            <w:pPr>
              <w:ind w:firstLine="567"/>
              <w:jc w:val="both"/>
              <w:rPr>
                <w:sz w:val="24"/>
                <w:szCs w:val="24"/>
              </w:rPr>
            </w:pPr>
            <w:r w:rsidRPr="00AA599E">
              <w:rPr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vAlign w:val="center"/>
            <w:hideMark/>
          </w:tcPr>
          <w:p w:rsidR="00AA599E" w:rsidRPr="00AA599E" w:rsidRDefault="00AA599E" w:rsidP="00AA599E">
            <w:pPr>
              <w:ind w:firstLine="567"/>
              <w:jc w:val="both"/>
              <w:rPr>
                <w:sz w:val="24"/>
                <w:szCs w:val="24"/>
              </w:rPr>
            </w:pPr>
            <w:r w:rsidRPr="00AA599E">
              <w:rPr>
                <w:sz w:val="24"/>
                <w:szCs w:val="24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AA599E" w:rsidRPr="00AA599E" w:rsidRDefault="00AA599E" w:rsidP="00AA599E">
            <w:pPr>
              <w:ind w:firstLine="567"/>
              <w:jc w:val="both"/>
              <w:rPr>
                <w:sz w:val="24"/>
                <w:szCs w:val="24"/>
              </w:rPr>
            </w:pPr>
          </w:p>
        </w:tc>
      </w:tr>
    </w:tbl>
    <w:p w:rsidR="00816793" w:rsidRPr="00AA599E" w:rsidRDefault="00816793" w:rsidP="0083601E">
      <w:pPr>
        <w:jc w:val="both"/>
        <w:rPr>
          <w:sz w:val="24"/>
          <w:szCs w:val="24"/>
        </w:rPr>
      </w:pPr>
    </w:p>
    <w:p w:rsidR="00816793" w:rsidRPr="00AA599E" w:rsidRDefault="00816793" w:rsidP="00AA599E">
      <w:pPr>
        <w:ind w:firstLine="567"/>
        <w:jc w:val="both"/>
        <w:rPr>
          <w:rStyle w:val="HTMLMarkup"/>
          <w:rFonts w:eastAsia="Calibri"/>
          <w:vanish w:val="0"/>
          <w:color w:val="auto"/>
          <w:sz w:val="24"/>
          <w:szCs w:val="24"/>
          <w:lang w:eastAsia="en-US"/>
        </w:rPr>
      </w:pPr>
      <w:r w:rsidRPr="00AA599E">
        <w:rPr>
          <w:rFonts w:eastAsia="Calibri"/>
          <w:sz w:val="24"/>
          <w:szCs w:val="24"/>
          <w:lang w:eastAsia="en-US"/>
        </w:rPr>
        <w:t>Форма контроля: проверка заданий и ответы на вопросы</w:t>
      </w:r>
    </w:p>
    <w:p w:rsidR="00816793" w:rsidRPr="004B111C" w:rsidRDefault="00816793" w:rsidP="00DC47D1">
      <w:pPr>
        <w:jc w:val="both"/>
        <w:rPr>
          <w:color w:val="FF0000"/>
          <w:sz w:val="24"/>
          <w:szCs w:val="24"/>
        </w:rPr>
      </w:pPr>
    </w:p>
    <w:p w:rsidR="00816793" w:rsidRDefault="00816793" w:rsidP="003F6005">
      <w:pPr>
        <w:jc w:val="center"/>
        <w:rPr>
          <w:b/>
          <w:sz w:val="24"/>
          <w:szCs w:val="24"/>
        </w:rPr>
      </w:pPr>
      <w:r w:rsidRPr="0083601E">
        <w:rPr>
          <w:b/>
          <w:sz w:val="24"/>
          <w:szCs w:val="24"/>
        </w:rPr>
        <w:t>Тема 14 Нормативные документы, регламентирующие содержание образования.</w:t>
      </w:r>
    </w:p>
    <w:p w:rsidR="0083601E" w:rsidRPr="0083601E" w:rsidRDefault="0083601E" w:rsidP="003F6005">
      <w:pPr>
        <w:jc w:val="center"/>
        <w:rPr>
          <w:b/>
          <w:sz w:val="24"/>
          <w:szCs w:val="24"/>
        </w:rPr>
      </w:pPr>
    </w:p>
    <w:p w:rsidR="00250CD4" w:rsidRPr="0083601E" w:rsidRDefault="00816793" w:rsidP="00250CD4">
      <w:pPr>
        <w:ind w:firstLine="567"/>
        <w:jc w:val="both"/>
        <w:rPr>
          <w:sz w:val="24"/>
          <w:szCs w:val="24"/>
        </w:rPr>
      </w:pPr>
      <w:r w:rsidRPr="0083601E">
        <w:rPr>
          <w:sz w:val="24"/>
          <w:szCs w:val="24"/>
        </w:rPr>
        <w:t xml:space="preserve">Рекомендуемая литература для изучения темы – </w:t>
      </w:r>
      <w:r w:rsidR="00250CD4" w:rsidRPr="0083601E">
        <w:rPr>
          <w:sz w:val="24"/>
          <w:szCs w:val="24"/>
        </w:rPr>
        <w:t>[1-11]</w:t>
      </w:r>
    </w:p>
    <w:p w:rsidR="00F67202" w:rsidRPr="0083601E" w:rsidRDefault="001B39C7" w:rsidP="001B39C7">
      <w:pPr>
        <w:pStyle w:val="a6"/>
        <w:numPr>
          <w:ilvl w:val="0"/>
          <w:numId w:val="47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83601E">
        <w:rPr>
          <w:sz w:val="24"/>
          <w:szCs w:val="24"/>
        </w:rPr>
        <w:t>Раскройте  понятия педагогическая профессия, педагогическая квалификация.</w:t>
      </w:r>
    </w:p>
    <w:p w:rsidR="00F67202" w:rsidRPr="0083601E" w:rsidRDefault="001B39C7" w:rsidP="001B39C7">
      <w:pPr>
        <w:pStyle w:val="a6"/>
        <w:numPr>
          <w:ilvl w:val="0"/>
          <w:numId w:val="47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83601E">
        <w:rPr>
          <w:sz w:val="24"/>
          <w:szCs w:val="24"/>
        </w:rPr>
        <w:t>В чём заключаются цели и задачи дисциплины введение в педагогическую профессию</w:t>
      </w:r>
    </w:p>
    <w:p w:rsidR="00F67202" w:rsidRPr="0083601E" w:rsidRDefault="001B39C7" w:rsidP="001B39C7">
      <w:pPr>
        <w:pStyle w:val="a6"/>
        <w:numPr>
          <w:ilvl w:val="0"/>
          <w:numId w:val="47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83601E">
        <w:rPr>
          <w:sz w:val="24"/>
          <w:szCs w:val="24"/>
        </w:rPr>
        <w:t>Раскройте понятие «Система образования в РК», каковы ее цели</w:t>
      </w:r>
    </w:p>
    <w:p w:rsidR="00F67202" w:rsidRPr="0083601E" w:rsidRDefault="001B39C7" w:rsidP="001B39C7">
      <w:pPr>
        <w:pStyle w:val="a6"/>
        <w:numPr>
          <w:ilvl w:val="0"/>
          <w:numId w:val="47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83601E">
        <w:rPr>
          <w:sz w:val="24"/>
          <w:szCs w:val="24"/>
        </w:rPr>
        <w:lastRenderedPageBreak/>
        <w:t>Охарактеризуйте школьное образование в Р.К.</w:t>
      </w:r>
    </w:p>
    <w:p w:rsidR="00F67202" w:rsidRPr="0083601E" w:rsidRDefault="001B39C7" w:rsidP="001B39C7">
      <w:pPr>
        <w:pStyle w:val="a6"/>
        <w:numPr>
          <w:ilvl w:val="0"/>
          <w:numId w:val="47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83601E">
        <w:rPr>
          <w:sz w:val="24"/>
          <w:szCs w:val="24"/>
        </w:rPr>
        <w:t>Чем профессиональное образование отличается от школьного</w:t>
      </w:r>
    </w:p>
    <w:p w:rsidR="00F67202" w:rsidRPr="0083601E" w:rsidRDefault="001B39C7" w:rsidP="001B39C7">
      <w:pPr>
        <w:pStyle w:val="a6"/>
        <w:numPr>
          <w:ilvl w:val="0"/>
          <w:numId w:val="47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83601E">
        <w:rPr>
          <w:sz w:val="24"/>
          <w:szCs w:val="24"/>
        </w:rPr>
        <w:t>Расскажите о системе высшего образования в РК</w:t>
      </w:r>
    </w:p>
    <w:p w:rsidR="00F67202" w:rsidRPr="0083601E" w:rsidRDefault="001B39C7" w:rsidP="001B39C7">
      <w:pPr>
        <w:pStyle w:val="a6"/>
        <w:numPr>
          <w:ilvl w:val="0"/>
          <w:numId w:val="47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83601E">
        <w:rPr>
          <w:sz w:val="24"/>
          <w:szCs w:val="24"/>
        </w:rPr>
        <w:t>Охарактеризуйте систему послевузовского образования РК</w:t>
      </w:r>
    </w:p>
    <w:p w:rsidR="00F67202" w:rsidRPr="0083601E" w:rsidRDefault="001B39C7" w:rsidP="001B39C7">
      <w:pPr>
        <w:pStyle w:val="a6"/>
        <w:numPr>
          <w:ilvl w:val="0"/>
          <w:numId w:val="47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83601E">
        <w:rPr>
          <w:sz w:val="24"/>
          <w:szCs w:val="24"/>
        </w:rPr>
        <w:t>В чем суть принципов организации воспитательного процесса, раскройте данные принципы.</w:t>
      </w:r>
    </w:p>
    <w:p w:rsidR="00F67202" w:rsidRPr="0083601E" w:rsidRDefault="001B39C7" w:rsidP="001B39C7">
      <w:pPr>
        <w:pStyle w:val="a6"/>
        <w:numPr>
          <w:ilvl w:val="0"/>
          <w:numId w:val="47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83601E">
        <w:rPr>
          <w:sz w:val="24"/>
          <w:szCs w:val="24"/>
        </w:rPr>
        <w:t>Раскройте  понятия педагогическая профессия, педагогическая квалификация.</w:t>
      </w:r>
    </w:p>
    <w:p w:rsidR="00F67202" w:rsidRPr="0083601E" w:rsidRDefault="001B39C7" w:rsidP="001B39C7">
      <w:pPr>
        <w:pStyle w:val="a6"/>
        <w:numPr>
          <w:ilvl w:val="0"/>
          <w:numId w:val="47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83601E">
        <w:rPr>
          <w:sz w:val="24"/>
          <w:szCs w:val="24"/>
        </w:rPr>
        <w:t>В чём заключаются цели и задачи дисциплины введение в педагогическую профессию</w:t>
      </w:r>
    </w:p>
    <w:p w:rsidR="00F67202" w:rsidRPr="0083601E" w:rsidRDefault="001B39C7" w:rsidP="001B39C7">
      <w:pPr>
        <w:pStyle w:val="a6"/>
        <w:numPr>
          <w:ilvl w:val="0"/>
          <w:numId w:val="47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83601E">
        <w:rPr>
          <w:sz w:val="24"/>
          <w:szCs w:val="24"/>
        </w:rPr>
        <w:t>Раскройте понятие «Система образования в РК», каковы ее цели</w:t>
      </w:r>
    </w:p>
    <w:p w:rsidR="00F67202" w:rsidRPr="0083601E" w:rsidRDefault="001B39C7" w:rsidP="001B39C7">
      <w:pPr>
        <w:pStyle w:val="a6"/>
        <w:numPr>
          <w:ilvl w:val="0"/>
          <w:numId w:val="47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83601E">
        <w:rPr>
          <w:sz w:val="24"/>
          <w:szCs w:val="24"/>
        </w:rPr>
        <w:t>Охарактеризуйте школьное образование в Р.К.</w:t>
      </w:r>
    </w:p>
    <w:p w:rsidR="00F67202" w:rsidRPr="0083601E" w:rsidRDefault="001B39C7" w:rsidP="001B39C7">
      <w:pPr>
        <w:pStyle w:val="a6"/>
        <w:numPr>
          <w:ilvl w:val="0"/>
          <w:numId w:val="47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83601E">
        <w:rPr>
          <w:sz w:val="24"/>
          <w:szCs w:val="24"/>
        </w:rPr>
        <w:t>Чем профессиональное образование отличается от школьного</w:t>
      </w:r>
    </w:p>
    <w:p w:rsidR="00F67202" w:rsidRPr="0083601E" w:rsidRDefault="001B39C7" w:rsidP="001B39C7">
      <w:pPr>
        <w:pStyle w:val="a6"/>
        <w:numPr>
          <w:ilvl w:val="0"/>
          <w:numId w:val="47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83601E">
        <w:rPr>
          <w:sz w:val="24"/>
          <w:szCs w:val="24"/>
        </w:rPr>
        <w:t>Расскажите о системе высшего образования в РК</w:t>
      </w:r>
    </w:p>
    <w:p w:rsidR="00F67202" w:rsidRPr="0083601E" w:rsidRDefault="001B39C7" w:rsidP="001B39C7">
      <w:pPr>
        <w:pStyle w:val="a6"/>
        <w:numPr>
          <w:ilvl w:val="0"/>
          <w:numId w:val="47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83601E">
        <w:rPr>
          <w:sz w:val="24"/>
          <w:szCs w:val="24"/>
        </w:rPr>
        <w:t>Охарактеризуйте систему послевузовского образования РК</w:t>
      </w:r>
    </w:p>
    <w:p w:rsidR="00816793" w:rsidRPr="0083601E" w:rsidRDefault="001B39C7" w:rsidP="001B39C7">
      <w:pPr>
        <w:pStyle w:val="a6"/>
        <w:numPr>
          <w:ilvl w:val="0"/>
          <w:numId w:val="47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83601E">
        <w:rPr>
          <w:sz w:val="24"/>
          <w:szCs w:val="24"/>
        </w:rPr>
        <w:t>В чем суть принципов организации воспитательного процесса, раскройте данные принципы.</w:t>
      </w:r>
    </w:p>
    <w:p w:rsidR="00816793" w:rsidRPr="0083601E" w:rsidRDefault="00816793" w:rsidP="00DC47D1">
      <w:pPr>
        <w:ind w:firstLine="426"/>
        <w:jc w:val="both"/>
        <w:rPr>
          <w:rStyle w:val="HTMLMarkup"/>
          <w:rFonts w:eastAsia="Calibri"/>
          <w:vanish w:val="0"/>
          <w:color w:val="auto"/>
          <w:sz w:val="24"/>
          <w:szCs w:val="24"/>
          <w:lang w:eastAsia="en-US"/>
        </w:rPr>
      </w:pPr>
      <w:r w:rsidRPr="0083601E">
        <w:rPr>
          <w:rFonts w:eastAsia="Calibri"/>
          <w:sz w:val="24"/>
          <w:szCs w:val="24"/>
          <w:lang w:eastAsia="en-US"/>
        </w:rPr>
        <w:t>Форма контроля: проверка заданий и ответы на вопросы</w:t>
      </w:r>
    </w:p>
    <w:p w:rsidR="00816793" w:rsidRPr="004B111C" w:rsidRDefault="00816793" w:rsidP="00DC47D1">
      <w:pPr>
        <w:jc w:val="both"/>
        <w:rPr>
          <w:color w:val="FF0000"/>
          <w:sz w:val="24"/>
          <w:szCs w:val="24"/>
        </w:rPr>
      </w:pPr>
    </w:p>
    <w:p w:rsidR="00816793" w:rsidRDefault="00816793" w:rsidP="009E23B8">
      <w:pPr>
        <w:ind w:firstLine="567"/>
        <w:jc w:val="center"/>
        <w:rPr>
          <w:b/>
          <w:sz w:val="24"/>
          <w:szCs w:val="24"/>
        </w:rPr>
      </w:pPr>
      <w:r w:rsidRPr="00565A54">
        <w:rPr>
          <w:b/>
          <w:sz w:val="24"/>
          <w:szCs w:val="24"/>
        </w:rPr>
        <w:t>Тема 15 Технология знаково-контекстового обучения</w:t>
      </w:r>
    </w:p>
    <w:p w:rsidR="009E23B8" w:rsidRPr="00565A54" w:rsidRDefault="009E23B8" w:rsidP="009E23B8">
      <w:pPr>
        <w:ind w:firstLine="567"/>
        <w:jc w:val="center"/>
        <w:rPr>
          <w:b/>
          <w:sz w:val="24"/>
          <w:szCs w:val="24"/>
        </w:rPr>
      </w:pPr>
    </w:p>
    <w:p w:rsidR="00250CD4" w:rsidRPr="00565A54" w:rsidRDefault="00816793" w:rsidP="009E23B8">
      <w:pPr>
        <w:ind w:firstLine="567"/>
        <w:jc w:val="both"/>
        <w:rPr>
          <w:sz w:val="24"/>
          <w:szCs w:val="24"/>
        </w:rPr>
      </w:pPr>
      <w:r w:rsidRPr="00565A54">
        <w:rPr>
          <w:sz w:val="24"/>
          <w:szCs w:val="24"/>
        </w:rPr>
        <w:t xml:space="preserve">Рекомендуемая литература для изучения темы – </w:t>
      </w:r>
      <w:r w:rsidR="00250CD4" w:rsidRPr="00565A54">
        <w:rPr>
          <w:sz w:val="24"/>
          <w:szCs w:val="24"/>
        </w:rPr>
        <w:t>[1-11]</w:t>
      </w:r>
    </w:p>
    <w:p w:rsidR="00565A54" w:rsidRPr="00565A54" w:rsidRDefault="00565A54" w:rsidP="001B39C7">
      <w:pPr>
        <w:numPr>
          <w:ilvl w:val="0"/>
          <w:numId w:val="48"/>
        </w:numPr>
        <w:shd w:val="clear" w:color="auto" w:fill="FAFEFF"/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 w:rsidRPr="00565A54">
        <w:rPr>
          <w:sz w:val="24"/>
          <w:szCs w:val="24"/>
        </w:rPr>
        <w:t> В чем суть контекстного обучения?</w:t>
      </w:r>
    </w:p>
    <w:p w:rsidR="00565A54" w:rsidRPr="00565A54" w:rsidRDefault="00565A54" w:rsidP="001B39C7">
      <w:pPr>
        <w:numPr>
          <w:ilvl w:val="0"/>
          <w:numId w:val="48"/>
        </w:numPr>
        <w:shd w:val="clear" w:color="auto" w:fill="FAFEFF"/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 w:rsidRPr="00565A54">
        <w:rPr>
          <w:sz w:val="24"/>
          <w:szCs w:val="24"/>
        </w:rPr>
        <w:t> Что является обучающей единицей контекстного обучения?</w:t>
      </w:r>
    </w:p>
    <w:p w:rsidR="00565A54" w:rsidRPr="00565A54" w:rsidRDefault="00565A54" w:rsidP="001B39C7">
      <w:pPr>
        <w:numPr>
          <w:ilvl w:val="0"/>
          <w:numId w:val="48"/>
        </w:numPr>
        <w:shd w:val="clear" w:color="auto" w:fill="FAFEFF"/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 w:rsidRPr="00565A54">
        <w:rPr>
          <w:sz w:val="24"/>
          <w:szCs w:val="24"/>
        </w:rPr>
        <w:t> Какие формы и метода контекстного обучения применяются для интенсификации учебно-познавательной деятельности студентов?</w:t>
      </w:r>
    </w:p>
    <w:p w:rsidR="00565A54" w:rsidRPr="00565A54" w:rsidRDefault="00565A54" w:rsidP="001B39C7">
      <w:pPr>
        <w:numPr>
          <w:ilvl w:val="0"/>
          <w:numId w:val="48"/>
        </w:numPr>
        <w:shd w:val="clear" w:color="auto" w:fill="FAFEFF"/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 w:rsidRPr="00565A54">
        <w:rPr>
          <w:sz w:val="24"/>
          <w:szCs w:val="24"/>
        </w:rPr>
        <w:t> Охарактеризуйте структурные звенья учебной и профессиональной деятельности.</w:t>
      </w:r>
    </w:p>
    <w:p w:rsidR="00565A54" w:rsidRPr="00565A54" w:rsidRDefault="00565A54" w:rsidP="001B39C7">
      <w:pPr>
        <w:numPr>
          <w:ilvl w:val="0"/>
          <w:numId w:val="48"/>
        </w:numPr>
        <w:shd w:val="clear" w:color="auto" w:fill="FAFEFF"/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 w:rsidRPr="00565A54">
        <w:rPr>
          <w:sz w:val="24"/>
          <w:szCs w:val="24"/>
        </w:rPr>
        <w:t xml:space="preserve"> Охарактеризуйте виды профессионального контекста. </w:t>
      </w:r>
    </w:p>
    <w:p w:rsidR="00565A54" w:rsidRPr="00565A54" w:rsidRDefault="00565A54" w:rsidP="001B39C7">
      <w:pPr>
        <w:numPr>
          <w:ilvl w:val="0"/>
          <w:numId w:val="48"/>
        </w:numPr>
        <w:shd w:val="clear" w:color="auto" w:fill="FAFEFF"/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 w:rsidRPr="00565A54">
        <w:rPr>
          <w:sz w:val="24"/>
          <w:szCs w:val="24"/>
        </w:rPr>
        <w:t xml:space="preserve">В соответствии с предложенным алгоритмом проанализируйте учебную ситуацию, описанную ниже. </w:t>
      </w:r>
    </w:p>
    <w:p w:rsidR="00565A54" w:rsidRPr="00565A54" w:rsidRDefault="00565A54" w:rsidP="001B39C7">
      <w:pPr>
        <w:numPr>
          <w:ilvl w:val="0"/>
          <w:numId w:val="48"/>
        </w:numPr>
        <w:shd w:val="clear" w:color="auto" w:fill="FAFEFF"/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 w:rsidRPr="00565A54">
        <w:rPr>
          <w:sz w:val="24"/>
          <w:szCs w:val="24"/>
        </w:rPr>
        <w:t xml:space="preserve"> Сосредоточьтесь на проблемах психологии управления и менеджмента, которые вы найдете в сценарии. </w:t>
      </w:r>
    </w:p>
    <w:p w:rsidR="00565A54" w:rsidRPr="00565A54" w:rsidRDefault="00565A54" w:rsidP="001B39C7">
      <w:pPr>
        <w:numPr>
          <w:ilvl w:val="0"/>
          <w:numId w:val="48"/>
        </w:numPr>
        <w:shd w:val="clear" w:color="auto" w:fill="FAFEFF"/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 w:rsidRPr="00565A54">
        <w:rPr>
          <w:sz w:val="24"/>
          <w:szCs w:val="24"/>
        </w:rPr>
        <w:t xml:space="preserve"> Предложите, как Анна может улучшить ситуацию. </w:t>
      </w:r>
    </w:p>
    <w:p w:rsidR="00565A54" w:rsidRPr="00565A54" w:rsidRDefault="00565A54" w:rsidP="001B39C7">
      <w:pPr>
        <w:numPr>
          <w:ilvl w:val="0"/>
          <w:numId w:val="48"/>
        </w:numPr>
        <w:shd w:val="clear" w:color="auto" w:fill="FAFEFF"/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 w:rsidRPr="00565A54">
        <w:rPr>
          <w:sz w:val="24"/>
          <w:szCs w:val="24"/>
        </w:rPr>
        <w:t xml:space="preserve"> Потратьте 30-40 минут на написание отчета, описывающего имеющиеся у Анны возможности справиться с работой и способы ее улучшения в будущем. Ограничьте ваш отчет тремя машинописными страницами (А4), т.е. 750 словами. </w:t>
      </w:r>
    </w:p>
    <w:p w:rsidR="00565A54" w:rsidRPr="009E23B8" w:rsidRDefault="00565A54" w:rsidP="009E23B8">
      <w:pPr>
        <w:pStyle w:val="af0"/>
        <w:shd w:val="clear" w:color="auto" w:fill="FAFEFF"/>
        <w:spacing w:before="0" w:beforeAutospacing="0" w:after="0" w:afterAutospacing="0"/>
        <w:ind w:firstLine="567"/>
        <w:jc w:val="both"/>
      </w:pPr>
      <w:r w:rsidRPr="009E23B8">
        <w:rPr>
          <w:bCs/>
        </w:rPr>
        <w:t>Схема анализа учебной ситуации</w:t>
      </w:r>
    </w:p>
    <w:p w:rsidR="00565A54" w:rsidRPr="009E23B8" w:rsidRDefault="00565A54" w:rsidP="009E23B8">
      <w:pPr>
        <w:pStyle w:val="af0"/>
        <w:shd w:val="clear" w:color="auto" w:fill="FAFEFF"/>
        <w:spacing w:before="0" w:beforeAutospacing="0" w:after="0" w:afterAutospacing="0"/>
        <w:ind w:firstLine="567"/>
        <w:jc w:val="both"/>
      </w:pPr>
      <w:r w:rsidRPr="009E23B8">
        <w:t> </w:t>
      </w:r>
      <w:r w:rsidRPr="009E23B8">
        <w:rPr>
          <w:bCs/>
        </w:rPr>
        <w:t>Текст учебной ситуации</w:t>
      </w:r>
    </w:p>
    <w:p w:rsidR="00565A54" w:rsidRPr="009E23B8" w:rsidRDefault="00565A54" w:rsidP="009E23B8">
      <w:pPr>
        <w:pStyle w:val="af0"/>
        <w:shd w:val="clear" w:color="auto" w:fill="FAFEFF"/>
        <w:spacing w:before="0" w:beforeAutospacing="0" w:after="0" w:afterAutospacing="0"/>
        <w:ind w:firstLine="567"/>
        <w:jc w:val="both"/>
      </w:pPr>
      <w:r w:rsidRPr="009E23B8">
        <w:rPr>
          <w:iCs/>
        </w:rPr>
        <w:t xml:space="preserve">Анна Морозова работает менеджером по продаже в фирме "Чистый родник", которая специализируется на продаже парфюмерии, косметики и средств личной гигиены. Она получила это место в качество повышения 6 месяцев назад. Главный менеджер проведет беседу с Анной о ее 6-месячной работе через 10 дней. </w:t>
      </w:r>
    </w:p>
    <w:p w:rsidR="00565A54" w:rsidRPr="009E23B8" w:rsidRDefault="00565A54" w:rsidP="009E23B8">
      <w:pPr>
        <w:pStyle w:val="af0"/>
        <w:shd w:val="clear" w:color="auto" w:fill="FAFEFF"/>
        <w:spacing w:before="0" w:beforeAutospacing="0" w:after="0" w:afterAutospacing="0"/>
        <w:ind w:firstLine="567"/>
        <w:jc w:val="both"/>
      </w:pPr>
      <w:r w:rsidRPr="009E23B8">
        <w:rPr>
          <w:iCs/>
        </w:rPr>
        <w:t>Анна работала на этой фирме в течение 2 лет и до недавнего времени всегда была довольна работой, преуспевая в секции средств личной гигиены. Она всем говорила: "Мне нравится продавать экологически чистые товары". Коллеги и покупатели с</w:t>
      </w:r>
      <w:r w:rsidRPr="009E23B8">
        <w:t> </w:t>
      </w:r>
      <w:r w:rsidRPr="009E23B8">
        <w:rPr>
          <w:iCs/>
        </w:rPr>
        <w:t xml:space="preserve">уважением относились к ее мнению. Анна была популярным членом в группе продавцов и имела постоянных клиентов. </w:t>
      </w:r>
    </w:p>
    <w:p w:rsidR="00565A54" w:rsidRPr="009E23B8" w:rsidRDefault="00565A54" w:rsidP="009E23B8">
      <w:pPr>
        <w:pStyle w:val="af0"/>
        <w:shd w:val="clear" w:color="auto" w:fill="FAFEFF"/>
        <w:spacing w:before="0" w:beforeAutospacing="0" w:after="0" w:afterAutospacing="0"/>
        <w:ind w:firstLine="567"/>
        <w:jc w:val="both"/>
      </w:pPr>
      <w:r w:rsidRPr="009E23B8">
        <w:rPr>
          <w:iCs/>
        </w:rPr>
        <w:t xml:space="preserve">Большинство людей с восторгом принимают повышения, и Анна не была исключением в этом смысле. Но дела пошли не так хорошо, как ожидалось. Большую часть времени Анна проводила в выставочном зале, стремясь узнать, как идет продажа, стараясь тем самым сохранить уважение продавцов, а также быть хорошим менеджером. Казалось, что отвлечения никогда не кончатся, совсем не оставалось времени на работу в </w:t>
      </w:r>
      <w:r w:rsidRPr="009E23B8">
        <w:rPr>
          <w:iCs/>
        </w:rPr>
        <w:lastRenderedPageBreak/>
        <w:t xml:space="preserve">офисе, и фактически приходилось брать работу на дом. Главный менеджер просил подготовить несколько идей к Рождественской Неделе выставки-продажи, но Анна, уточнив конечный срок подачи предложений, вскоре поняла, что придумать и написать их гораздо труднее, чем она рассчитывала. </w:t>
      </w:r>
    </w:p>
    <w:p w:rsidR="00565A54" w:rsidRPr="009E23B8" w:rsidRDefault="00565A54" w:rsidP="009E23B8">
      <w:pPr>
        <w:pStyle w:val="af0"/>
        <w:shd w:val="clear" w:color="auto" w:fill="FAFEFF"/>
        <w:spacing w:before="0" w:beforeAutospacing="0" w:after="0" w:afterAutospacing="0"/>
        <w:ind w:firstLine="567"/>
        <w:jc w:val="both"/>
      </w:pPr>
      <w:r w:rsidRPr="009E23B8">
        <w:rPr>
          <w:iCs/>
        </w:rPr>
        <w:t xml:space="preserve">Когда бумага была готова за день до назначенного срока, заболела машинистка. Заменить машинистку никто не смог. И вообще с этого времени многое стало происходить не так. Вот эти случаи. </w:t>
      </w:r>
    </w:p>
    <w:p w:rsidR="00565A54" w:rsidRPr="009E23B8" w:rsidRDefault="00565A54" w:rsidP="009E23B8">
      <w:pPr>
        <w:pStyle w:val="af0"/>
        <w:shd w:val="clear" w:color="auto" w:fill="FAFEFF"/>
        <w:spacing w:before="0" w:beforeAutospacing="0" w:after="0" w:afterAutospacing="0"/>
        <w:ind w:firstLine="567"/>
        <w:jc w:val="both"/>
      </w:pPr>
      <w:r w:rsidRPr="009E23B8">
        <w:rPr>
          <w:iCs/>
        </w:rPr>
        <w:t xml:space="preserve">Однажды на простой церемонии, когда старший продавец был представлен к получению сертификата по продаже косметики, Анна, потратившая много времени на беседу со старой клиенткой, опоздала и поэтому не имела времени на подготовку речи. Один или два раза работники штата отсутствовали на рабочих местах, не поставив Анну в известность заранее. Было несколько напоминаний из отдела кадров о программе обучения по лечебной косметике для продавцов отдела косметики, но Анна не успевала связаться с преподавателем курсов из мединститута. Анна также опаздывала представлять к назначению на должность старшего продавца младших продавцов. Также Анна не подготовила квартальный отчет о количестве продаж по отделам с прогнозом ассортимента на будущий год. Пару раз она не ответила на письма клиентов, которые хотели приобрести товар по почте. </w:t>
      </w:r>
    </w:p>
    <w:p w:rsidR="00565A54" w:rsidRPr="009E23B8" w:rsidRDefault="00565A54" w:rsidP="009E23B8">
      <w:pPr>
        <w:pStyle w:val="af0"/>
        <w:shd w:val="clear" w:color="auto" w:fill="FAFEFF"/>
        <w:spacing w:before="0" w:beforeAutospacing="0" w:after="0" w:afterAutospacing="0"/>
        <w:ind w:firstLine="567"/>
        <w:jc w:val="both"/>
      </w:pPr>
      <w:r w:rsidRPr="009E23B8">
        <w:rPr>
          <w:iCs/>
        </w:rPr>
        <w:t xml:space="preserve">И, наконец, однажды утром произошла стычка с одним из продавцов. Анна сказала ему, что ценники написаны очень мелким шрифтом и что их надо немедленно заменить. Продавец ответил, что у него много клиентов и он не может это делать немедленно. Анна настаивала на своем, на что продавец ей ответил, что она "всегда вмешивается и сует свой нос куда не следует". Продавец также сказал, что является опытным продавцом, знает свою работу и пойдет жаловаться на Анну главному менеджеру. </w:t>
      </w:r>
    </w:p>
    <w:p w:rsidR="00816793" w:rsidRPr="009E23B8" w:rsidRDefault="00565A54" w:rsidP="009E23B8">
      <w:pPr>
        <w:pStyle w:val="af0"/>
        <w:shd w:val="clear" w:color="auto" w:fill="FAFEFF"/>
        <w:spacing w:before="0" w:beforeAutospacing="0" w:after="0" w:afterAutospacing="0"/>
        <w:ind w:firstLine="567"/>
        <w:jc w:val="both"/>
      </w:pPr>
      <w:r w:rsidRPr="009E23B8">
        <w:rPr>
          <w:iCs/>
        </w:rPr>
        <w:t>Когда все это происходило, главный менеджер был в отъезде. Через день продавец остыл, но между ним и Анной появилось отчуждение. Анна была очень угнетена этим эпизодом, в котором, как ей казалось, проявились все трудности, возникшие после повышения, произведенного 6 месяцев назад. Быть менеджером оказалось не так легко, как быть преуспевающим продавцом.</w:t>
      </w:r>
    </w:p>
    <w:p w:rsidR="00816793" w:rsidRPr="009E23B8" w:rsidRDefault="00816793" w:rsidP="00DC47D1">
      <w:pPr>
        <w:ind w:firstLine="426"/>
        <w:jc w:val="both"/>
        <w:rPr>
          <w:rStyle w:val="HTMLMarkup"/>
          <w:rFonts w:eastAsia="Calibri"/>
          <w:vanish w:val="0"/>
          <w:color w:val="auto"/>
          <w:sz w:val="24"/>
          <w:szCs w:val="24"/>
          <w:lang w:eastAsia="en-US"/>
        </w:rPr>
      </w:pPr>
      <w:r w:rsidRPr="009E23B8">
        <w:rPr>
          <w:rFonts w:eastAsia="Calibri"/>
          <w:sz w:val="24"/>
          <w:szCs w:val="24"/>
          <w:lang w:eastAsia="en-US"/>
        </w:rPr>
        <w:t>Форма контроля: проверка заданий и ответы на вопросы</w:t>
      </w:r>
    </w:p>
    <w:p w:rsidR="00816793" w:rsidRPr="004B111C" w:rsidRDefault="00816793" w:rsidP="00DC47D1">
      <w:pPr>
        <w:jc w:val="both"/>
        <w:rPr>
          <w:color w:val="FF0000"/>
          <w:sz w:val="24"/>
          <w:szCs w:val="24"/>
        </w:rPr>
      </w:pPr>
    </w:p>
    <w:p w:rsidR="00816793" w:rsidRDefault="00816793" w:rsidP="003F6005">
      <w:pPr>
        <w:jc w:val="center"/>
        <w:rPr>
          <w:b/>
          <w:sz w:val="24"/>
          <w:szCs w:val="24"/>
        </w:rPr>
      </w:pPr>
      <w:r w:rsidRPr="00ED1BA1">
        <w:rPr>
          <w:b/>
          <w:sz w:val="24"/>
          <w:szCs w:val="24"/>
        </w:rPr>
        <w:t>Тема 16 Активные методы обучения</w:t>
      </w:r>
    </w:p>
    <w:p w:rsidR="00ED1BA1" w:rsidRPr="00ED1BA1" w:rsidRDefault="00ED1BA1" w:rsidP="003F6005">
      <w:pPr>
        <w:jc w:val="center"/>
        <w:rPr>
          <w:b/>
          <w:sz w:val="24"/>
          <w:szCs w:val="24"/>
        </w:rPr>
      </w:pPr>
    </w:p>
    <w:p w:rsidR="00250CD4" w:rsidRPr="00ED1BA1" w:rsidRDefault="00816793" w:rsidP="00ED1BA1">
      <w:pPr>
        <w:ind w:firstLine="567"/>
        <w:jc w:val="both"/>
        <w:rPr>
          <w:sz w:val="24"/>
          <w:szCs w:val="24"/>
        </w:rPr>
      </w:pPr>
      <w:r w:rsidRPr="00ED1BA1">
        <w:rPr>
          <w:sz w:val="24"/>
          <w:szCs w:val="24"/>
        </w:rPr>
        <w:t xml:space="preserve">Рекомендуемая литература для изучения темы – </w:t>
      </w:r>
      <w:r w:rsidR="00250CD4" w:rsidRPr="00ED1BA1">
        <w:rPr>
          <w:sz w:val="24"/>
          <w:szCs w:val="24"/>
        </w:rPr>
        <w:t>[1-11]</w:t>
      </w:r>
    </w:p>
    <w:p w:rsidR="00871063" w:rsidRPr="00ED1BA1" w:rsidRDefault="00871063" w:rsidP="00ED1BA1">
      <w:pPr>
        <w:rPr>
          <w:sz w:val="24"/>
          <w:szCs w:val="24"/>
        </w:rPr>
      </w:pPr>
      <w:r w:rsidRPr="00ED1BA1">
        <w:rPr>
          <w:bCs/>
          <w:sz w:val="24"/>
          <w:szCs w:val="24"/>
        </w:rPr>
        <w:t>Задание</w:t>
      </w:r>
      <w:r w:rsidRPr="00ED1BA1">
        <w:rPr>
          <w:sz w:val="24"/>
          <w:szCs w:val="24"/>
        </w:rPr>
        <w:t>: Заполнить недостающие графы в таблице «2 типа школьного обучения».</w:t>
      </w:r>
    </w:p>
    <w:tbl>
      <w:tblPr>
        <w:tblW w:w="9516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71"/>
        <w:gridCol w:w="2155"/>
        <w:gridCol w:w="3090"/>
      </w:tblGrid>
      <w:tr w:rsidR="00871063" w:rsidRPr="00871063" w:rsidTr="00ED1BA1">
        <w:trPr>
          <w:tblCellSpacing w:w="15" w:type="dxa"/>
        </w:trPr>
        <w:tc>
          <w:tcPr>
            <w:tcW w:w="42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71063" w:rsidRPr="00ED1BA1" w:rsidRDefault="00871063" w:rsidP="00ED1BA1">
            <w:pPr>
              <w:keepNext/>
              <w:jc w:val="center"/>
              <w:rPr>
                <w:sz w:val="24"/>
                <w:szCs w:val="24"/>
              </w:rPr>
            </w:pPr>
            <w:r w:rsidRPr="00ED1BA1">
              <w:rPr>
                <w:bCs/>
                <w:sz w:val="24"/>
                <w:szCs w:val="24"/>
              </w:rPr>
              <w:t>Императивное</w:t>
            </w:r>
          </w:p>
        </w:tc>
        <w:tc>
          <w:tcPr>
            <w:tcW w:w="2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71063" w:rsidRPr="00ED1BA1" w:rsidRDefault="00871063" w:rsidP="00ED1BA1">
            <w:pPr>
              <w:rPr>
                <w:sz w:val="24"/>
                <w:szCs w:val="24"/>
              </w:rPr>
            </w:pPr>
          </w:p>
        </w:tc>
        <w:tc>
          <w:tcPr>
            <w:tcW w:w="3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71063" w:rsidRPr="00ED1BA1" w:rsidRDefault="00871063" w:rsidP="00ED1BA1">
            <w:pPr>
              <w:jc w:val="center"/>
              <w:rPr>
                <w:sz w:val="24"/>
                <w:szCs w:val="24"/>
              </w:rPr>
            </w:pPr>
            <w:r w:rsidRPr="00ED1BA1">
              <w:rPr>
                <w:bCs/>
                <w:sz w:val="24"/>
                <w:szCs w:val="24"/>
              </w:rPr>
              <w:t>Вариативное</w:t>
            </w:r>
          </w:p>
        </w:tc>
      </w:tr>
      <w:tr w:rsidR="00871063" w:rsidRPr="00871063" w:rsidTr="00ED1BA1">
        <w:trPr>
          <w:tblCellSpacing w:w="15" w:type="dxa"/>
        </w:trPr>
        <w:tc>
          <w:tcPr>
            <w:tcW w:w="42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71063" w:rsidRPr="00ED1BA1" w:rsidRDefault="00871063" w:rsidP="00ED1BA1">
            <w:pPr>
              <w:rPr>
                <w:sz w:val="24"/>
                <w:szCs w:val="24"/>
              </w:rPr>
            </w:pPr>
            <w:r w:rsidRPr="00ED1BA1">
              <w:rPr>
                <w:sz w:val="24"/>
                <w:szCs w:val="24"/>
              </w:rPr>
              <w:t>принуждение к активности</w:t>
            </w:r>
          </w:p>
        </w:tc>
        <w:tc>
          <w:tcPr>
            <w:tcW w:w="2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71063" w:rsidRPr="00ED1BA1" w:rsidRDefault="00871063" w:rsidP="00ED1BA1">
            <w:pPr>
              <w:jc w:val="center"/>
              <w:rPr>
                <w:sz w:val="24"/>
                <w:szCs w:val="24"/>
              </w:rPr>
            </w:pPr>
            <w:r w:rsidRPr="00ED1BA1">
              <w:rPr>
                <w:sz w:val="24"/>
                <w:szCs w:val="24"/>
              </w:rPr>
              <w:t>идея</w:t>
            </w:r>
          </w:p>
        </w:tc>
        <w:tc>
          <w:tcPr>
            <w:tcW w:w="3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71063" w:rsidRPr="00ED1BA1" w:rsidRDefault="00871063" w:rsidP="00ED1BA1">
            <w:pPr>
              <w:rPr>
                <w:sz w:val="24"/>
                <w:szCs w:val="24"/>
              </w:rPr>
            </w:pPr>
            <w:r w:rsidRPr="00ED1BA1">
              <w:rPr>
                <w:iCs/>
                <w:sz w:val="24"/>
                <w:szCs w:val="24"/>
              </w:rPr>
              <w:t>побуждение к активности</w:t>
            </w:r>
          </w:p>
        </w:tc>
      </w:tr>
      <w:tr w:rsidR="00871063" w:rsidRPr="00871063" w:rsidTr="00ED1BA1">
        <w:trPr>
          <w:tblCellSpacing w:w="15" w:type="dxa"/>
        </w:trPr>
        <w:tc>
          <w:tcPr>
            <w:tcW w:w="42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71063" w:rsidRPr="00ED1BA1" w:rsidRDefault="00871063" w:rsidP="00ED1BA1">
            <w:pPr>
              <w:rPr>
                <w:sz w:val="24"/>
                <w:szCs w:val="24"/>
              </w:rPr>
            </w:pPr>
            <w:r w:rsidRPr="00ED1BA1">
              <w:rPr>
                <w:sz w:val="24"/>
                <w:szCs w:val="24"/>
              </w:rPr>
              <w:t>регламентирующая, алгоритмизированная</w:t>
            </w:r>
          </w:p>
        </w:tc>
        <w:tc>
          <w:tcPr>
            <w:tcW w:w="2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71063" w:rsidRPr="00ED1BA1" w:rsidRDefault="00871063" w:rsidP="00ED1BA1">
            <w:pPr>
              <w:jc w:val="center"/>
              <w:rPr>
                <w:sz w:val="24"/>
                <w:szCs w:val="24"/>
              </w:rPr>
            </w:pPr>
            <w:r w:rsidRPr="00ED1BA1">
              <w:rPr>
                <w:bCs/>
                <w:sz w:val="24"/>
                <w:szCs w:val="24"/>
              </w:rPr>
              <w:t>форма</w:t>
            </w:r>
          </w:p>
        </w:tc>
        <w:tc>
          <w:tcPr>
            <w:tcW w:w="3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71063" w:rsidRPr="00ED1BA1" w:rsidRDefault="00871063" w:rsidP="00ED1BA1">
            <w:pPr>
              <w:rPr>
                <w:sz w:val="24"/>
                <w:szCs w:val="24"/>
              </w:rPr>
            </w:pPr>
            <w:r w:rsidRPr="00ED1BA1">
              <w:rPr>
                <w:iCs/>
                <w:sz w:val="24"/>
                <w:szCs w:val="24"/>
              </w:rPr>
              <w:t>развивающая, поисковая, проблемная, исследовательская</w:t>
            </w:r>
          </w:p>
        </w:tc>
      </w:tr>
      <w:tr w:rsidR="00871063" w:rsidRPr="00871063" w:rsidTr="00ED1BA1">
        <w:trPr>
          <w:tblCellSpacing w:w="15" w:type="dxa"/>
        </w:trPr>
        <w:tc>
          <w:tcPr>
            <w:tcW w:w="42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71063" w:rsidRPr="00ED1BA1" w:rsidRDefault="00871063" w:rsidP="00ED1BA1">
            <w:pPr>
              <w:rPr>
                <w:sz w:val="24"/>
                <w:szCs w:val="24"/>
              </w:rPr>
            </w:pPr>
            <w:r w:rsidRPr="00ED1BA1">
              <w:rPr>
                <w:sz w:val="24"/>
                <w:szCs w:val="24"/>
              </w:rPr>
              <w:t>Противоборство: учитель – заставляет, ученик – освобождается от зависимости</w:t>
            </w:r>
          </w:p>
        </w:tc>
        <w:tc>
          <w:tcPr>
            <w:tcW w:w="2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71063" w:rsidRPr="00ED1BA1" w:rsidRDefault="00871063" w:rsidP="00ED1BA1">
            <w:pPr>
              <w:jc w:val="center"/>
              <w:rPr>
                <w:sz w:val="24"/>
                <w:szCs w:val="24"/>
              </w:rPr>
            </w:pPr>
            <w:r w:rsidRPr="00ED1BA1">
              <w:rPr>
                <w:bCs/>
                <w:sz w:val="24"/>
                <w:szCs w:val="24"/>
              </w:rPr>
              <w:t>характер взаимоотношений</w:t>
            </w:r>
          </w:p>
        </w:tc>
        <w:tc>
          <w:tcPr>
            <w:tcW w:w="3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71063" w:rsidRPr="00ED1BA1" w:rsidRDefault="00871063" w:rsidP="00ED1BA1">
            <w:pPr>
              <w:rPr>
                <w:sz w:val="24"/>
                <w:szCs w:val="24"/>
              </w:rPr>
            </w:pPr>
          </w:p>
        </w:tc>
      </w:tr>
      <w:tr w:rsidR="00871063" w:rsidRPr="00871063" w:rsidTr="00ED1BA1">
        <w:trPr>
          <w:tblCellSpacing w:w="15" w:type="dxa"/>
        </w:trPr>
        <w:tc>
          <w:tcPr>
            <w:tcW w:w="42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71063" w:rsidRPr="00ED1BA1" w:rsidRDefault="00871063" w:rsidP="00ED1BA1">
            <w:pPr>
              <w:rPr>
                <w:sz w:val="24"/>
                <w:szCs w:val="24"/>
              </w:rPr>
            </w:pPr>
            <w:r w:rsidRPr="00ED1BA1">
              <w:rPr>
                <w:sz w:val="24"/>
                <w:szCs w:val="24"/>
              </w:rPr>
              <w:t>«гуру» - источник информации, и вообще мудрости</w:t>
            </w:r>
          </w:p>
        </w:tc>
        <w:tc>
          <w:tcPr>
            <w:tcW w:w="2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71063" w:rsidRPr="00ED1BA1" w:rsidRDefault="00871063" w:rsidP="00ED1BA1">
            <w:pPr>
              <w:jc w:val="center"/>
              <w:rPr>
                <w:sz w:val="24"/>
                <w:szCs w:val="24"/>
              </w:rPr>
            </w:pPr>
            <w:r w:rsidRPr="00ED1BA1">
              <w:rPr>
                <w:bCs/>
                <w:sz w:val="24"/>
                <w:szCs w:val="24"/>
              </w:rPr>
              <w:t>позиция</w:t>
            </w:r>
          </w:p>
          <w:p w:rsidR="00871063" w:rsidRPr="00ED1BA1" w:rsidRDefault="00871063" w:rsidP="00ED1BA1">
            <w:pPr>
              <w:jc w:val="center"/>
              <w:rPr>
                <w:sz w:val="24"/>
                <w:szCs w:val="24"/>
              </w:rPr>
            </w:pPr>
            <w:r w:rsidRPr="00ED1BA1">
              <w:rPr>
                <w:bCs/>
                <w:sz w:val="24"/>
                <w:szCs w:val="24"/>
              </w:rPr>
              <w:t>учителя</w:t>
            </w:r>
          </w:p>
        </w:tc>
        <w:tc>
          <w:tcPr>
            <w:tcW w:w="3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71063" w:rsidRPr="00ED1BA1" w:rsidRDefault="00871063" w:rsidP="00ED1BA1">
            <w:pPr>
              <w:rPr>
                <w:sz w:val="24"/>
                <w:szCs w:val="24"/>
              </w:rPr>
            </w:pPr>
          </w:p>
        </w:tc>
      </w:tr>
      <w:tr w:rsidR="00871063" w:rsidRPr="00871063" w:rsidTr="00ED1BA1">
        <w:trPr>
          <w:tblCellSpacing w:w="15" w:type="dxa"/>
        </w:trPr>
        <w:tc>
          <w:tcPr>
            <w:tcW w:w="42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71063" w:rsidRPr="00ED1BA1" w:rsidRDefault="00871063" w:rsidP="00ED1BA1">
            <w:pPr>
              <w:rPr>
                <w:sz w:val="24"/>
                <w:szCs w:val="24"/>
              </w:rPr>
            </w:pPr>
            <w:r w:rsidRPr="00ED1BA1">
              <w:rPr>
                <w:sz w:val="24"/>
                <w:szCs w:val="24"/>
              </w:rPr>
              <w:t>определить положение ученика по отношению к другим учащимся</w:t>
            </w:r>
          </w:p>
        </w:tc>
        <w:tc>
          <w:tcPr>
            <w:tcW w:w="2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71063" w:rsidRPr="00ED1BA1" w:rsidRDefault="00871063" w:rsidP="00ED1BA1">
            <w:pPr>
              <w:jc w:val="center"/>
              <w:rPr>
                <w:sz w:val="24"/>
                <w:szCs w:val="24"/>
              </w:rPr>
            </w:pPr>
            <w:r w:rsidRPr="00ED1BA1">
              <w:rPr>
                <w:bCs/>
                <w:sz w:val="24"/>
                <w:szCs w:val="24"/>
              </w:rPr>
              <w:t>функция</w:t>
            </w:r>
          </w:p>
          <w:p w:rsidR="00871063" w:rsidRPr="00ED1BA1" w:rsidRDefault="00871063" w:rsidP="00ED1BA1">
            <w:pPr>
              <w:jc w:val="center"/>
              <w:rPr>
                <w:sz w:val="24"/>
                <w:szCs w:val="24"/>
              </w:rPr>
            </w:pPr>
            <w:r w:rsidRPr="00ED1BA1">
              <w:rPr>
                <w:bCs/>
                <w:sz w:val="24"/>
                <w:szCs w:val="24"/>
              </w:rPr>
              <w:t xml:space="preserve">контроля </w:t>
            </w:r>
          </w:p>
        </w:tc>
        <w:tc>
          <w:tcPr>
            <w:tcW w:w="3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71063" w:rsidRPr="00ED1BA1" w:rsidRDefault="00871063" w:rsidP="00ED1BA1">
            <w:pPr>
              <w:rPr>
                <w:sz w:val="24"/>
                <w:szCs w:val="24"/>
              </w:rPr>
            </w:pPr>
          </w:p>
        </w:tc>
      </w:tr>
      <w:tr w:rsidR="00871063" w:rsidRPr="00871063" w:rsidTr="00ED1BA1">
        <w:trPr>
          <w:tblCellSpacing w:w="15" w:type="dxa"/>
        </w:trPr>
        <w:tc>
          <w:tcPr>
            <w:tcW w:w="42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71063" w:rsidRPr="00ED1BA1" w:rsidRDefault="00871063" w:rsidP="00ED1BA1">
            <w:pPr>
              <w:rPr>
                <w:sz w:val="24"/>
                <w:szCs w:val="24"/>
              </w:rPr>
            </w:pPr>
            <w:r w:rsidRPr="00ED1BA1">
              <w:rPr>
                <w:sz w:val="24"/>
                <w:szCs w:val="24"/>
              </w:rPr>
              <w:t>внешние, ставит и определяет учитель</w:t>
            </w:r>
          </w:p>
        </w:tc>
        <w:tc>
          <w:tcPr>
            <w:tcW w:w="2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71063" w:rsidRPr="00ED1BA1" w:rsidRDefault="00871063" w:rsidP="00ED1BA1">
            <w:pPr>
              <w:jc w:val="center"/>
              <w:rPr>
                <w:sz w:val="24"/>
                <w:szCs w:val="24"/>
              </w:rPr>
            </w:pPr>
            <w:r w:rsidRPr="00ED1BA1">
              <w:rPr>
                <w:bCs/>
                <w:sz w:val="24"/>
                <w:szCs w:val="24"/>
              </w:rPr>
              <w:t>цели</w:t>
            </w:r>
          </w:p>
          <w:p w:rsidR="00871063" w:rsidRPr="00ED1BA1" w:rsidRDefault="00871063" w:rsidP="00ED1BA1">
            <w:pPr>
              <w:jc w:val="center"/>
              <w:rPr>
                <w:sz w:val="24"/>
                <w:szCs w:val="24"/>
              </w:rPr>
            </w:pPr>
            <w:r w:rsidRPr="00ED1BA1">
              <w:rPr>
                <w:bCs/>
                <w:sz w:val="24"/>
                <w:szCs w:val="24"/>
              </w:rPr>
              <w:t>обучения</w:t>
            </w:r>
          </w:p>
        </w:tc>
        <w:tc>
          <w:tcPr>
            <w:tcW w:w="30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71063" w:rsidRPr="00ED1BA1" w:rsidRDefault="00871063" w:rsidP="00ED1BA1">
            <w:pPr>
              <w:rPr>
                <w:sz w:val="24"/>
                <w:szCs w:val="24"/>
              </w:rPr>
            </w:pPr>
          </w:p>
        </w:tc>
      </w:tr>
    </w:tbl>
    <w:p w:rsidR="00816793" w:rsidRPr="00ED1BA1" w:rsidRDefault="00816793" w:rsidP="00DC47D1">
      <w:pPr>
        <w:ind w:firstLine="426"/>
        <w:jc w:val="both"/>
        <w:rPr>
          <w:rStyle w:val="HTMLMarkup"/>
          <w:rFonts w:eastAsia="Calibri"/>
          <w:vanish w:val="0"/>
          <w:color w:val="auto"/>
          <w:sz w:val="24"/>
          <w:szCs w:val="24"/>
          <w:lang w:eastAsia="en-US"/>
        </w:rPr>
      </w:pPr>
      <w:r w:rsidRPr="00ED1BA1">
        <w:rPr>
          <w:rFonts w:eastAsia="Calibri"/>
          <w:sz w:val="24"/>
          <w:szCs w:val="24"/>
          <w:lang w:eastAsia="en-US"/>
        </w:rPr>
        <w:t>Форма контроля: проверка заданий и ответы на вопросы</w:t>
      </w:r>
    </w:p>
    <w:p w:rsidR="00816793" w:rsidRDefault="00816793" w:rsidP="003A71DC">
      <w:pPr>
        <w:ind w:firstLine="567"/>
        <w:jc w:val="center"/>
        <w:rPr>
          <w:b/>
          <w:sz w:val="24"/>
          <w:szCs w:val="24"/>
        </w:rPr>
      </w:pPr>
      <w:r w:rsidRPr="003A71DC">
        <w:rPr>
          <w:b/>
          <w:sz w:val="24"/>
          <w:szCs w:val="24"/>
        </w:rPr>
        <w:lastRenderedPageBreak/>
        <w:t>Тема 17 Метод проектов</w:t>
      </w:r>
    </w:p>
    <w:p w:rsidR="003A71DC" w:rsidRPr="003A71DC" w:rsidRDefault="003A71DC" w:rsidP="003A71DC">
      <w:pPr>
        <w:ind w:firstLine="567"/>
        <w:jc w:val="center"/>
        <w:rPr>
          <w:b/>
          <w:sz w:val="24"/>
          <w:szCs w:val="24"/>
        </w:rPr>
      </w:pPr>
    </w:p>
    <w:p w:rsidR="00250CD4" w:rsidRPr="003A71DC" w:rsidRDefault="00816793" w:rsidP="003A71DC">
      <w:pPr>
        <w:ind w:firstLine="567"/>
        <w:jc w:val="both"/>
        <w:rPr>
          <w:sz w:val="24"/>
          <w:szCs w:val="24"/>
        </w:rPr>
      </w:pPr>
      <w:r w:rsidRPr="003A71DC">
        <w:rPr>
          <w:sz w:val="24"/>
          <w:szCs w:val="24"/>
        </w:rPr>
        <w:t xml:space="preserve">Рекомендуемая литература для изучения темы – </w:t>
      </w:r>
      <w:r w:rsidR="00250CD4" w:rsidRPr="003A71DC">
        <w:rPr>
          <w:sz w:val="24"/>
          <w:szCs w:val="24"/>
        </w:rPr>
        <w:t>[1-11]</w:t>
      </w:r>
    </w:p>
    <w:p w:rsidR="00ED1BA1" w:rsidRPr="003A71DC" w:rsidRDefault="00ED1BA1" w:rsidP="003A71DC">
      <w:pPr>
        <w:pStyle w:val="a7"/>
        <w:spacing w:before="0" w:beforeAutospacing="0" w:after="0" w:afterAutospacing="0"/>
        <w:ind w:firstLine="567"/>
        <w:jc w:val="both"/>
      </w:pPr>
      <w:r w:rsidRPr="003A71DC">
        <w:rPr>
          <w:bCs/>
        </w:rPr>
        <w:t>Вопросы для самоконтроля:</w:t>
      </w:r>
    </w:p>
    <w:p w:rsidR="00ED1BA1" w:rsidRPr="003A71DC" w:rsidRDefault="00ED1BA1" w:rsidP="004610FF">
      <w:pPr>
        <w:pStyle w:val="a7"/>
        <w:numPr>
          <w:ilvl w:val="0"/>
          <w:numId w:val="49"/>
        </w:numPr>
        <w:tabs>
          <w:tab w:val="clear" w:pos="720"/>
          <w:tab w:val="num" w:pos="851"/>
        </w:tabs>
        <w:spacing w:before="0" w:beforeAutospacing="0" w:after="0" w:afterAutospacing="0"/>
        <w:ind w:left="0" w:firstLine="567"/>
        <w:jc w:val="both"/>
      </w:pPr>
      <w:r w:rsidRPr="003A71DC">
        <w:rPr>
          <w:iCs/>
        </w:rPr>
        <w:t>Попробуйте предложить несколько тем для проекта по вашему предмету (с указанием возрастной группы учащихся).</w:t>
      </w:r>
    </w:p>
    <w:p w:rsidR="00ED1BA1" w:rsidRPr="003A71DC" w:rsidRDefault="00ED1BA1" w:rsidP="004610FF">
      <w:pPr>
        <w:pStyle w:val="a7"/>
        <w:numPr>
          <w:ilvl w:val="0"/>
          <w:numId w:val="49"/>
        </w:numPr>
        <w:tabs>
          <w:tab w:val="clear" w:pos="720"/>
          <w:tab w:val="num" w:pos="851"/>
        </w:tabs>
        <w:spacing w:before="0" w:beforeAutospacing="0" w:after="0" w:afterAutospacing="0"/>
        <w:ind w:left="0" w:firstLine="567"/>
        <w:jc w:val="both"/>
      </w:pPr>
      <w:r w:rsidRPr="003A71DC">
        <w:rPr>
          <w:iCs/>
        </w:rPr>
        <w:t>Подберите несколько проблемных вопросов (2-3) по избранной теме, решение которых находится в области одного предмета (вашей специальности) либо в области нескольких учебных дисциплин ( межпредметные).</w:t>
      </w:r>
    </w:p>
    <w:p w:rsidR="00ED1BA1" w:rsidRPr="003A71DC" w:rsidRDefault="00ED1BA1" w:rsidP="004610FF">
      <w:pPr>
        <w:pStyle w:val="a7"/>
        <w:numPr>
          <w:ilvl w:val="0"/>
          <w:numId w:val="49"/>
        </w:numPr>
        <w:tabs>
          <w:tab w:val="clear" w:pos="720"/>
          <w:tab w:val="num" w:pos="851"/>
        </w:tabs>
        <w:spacing w:before="0" w:beforeAutospacing="0" w:after="0" w:afterAutospacing="0"/>
        <w:ind w:left="0" w:firstLine="567"/>
        <w:jc w:val="both"/>
      </w:pPr>
      <w:r w:rsidRPr="003A71DC">
        <w:rPr>
          <w:iCs/>
        </w:rPr>
        <w:t>Предложите идею учебного проекта для учащихся среднего звена по одному из типов доминирующей деятельности.</w:t>
      </w:r>
    </w:p>
    <w:p w:rsidR="00816793" w:rsidRPr="003A71DC" w:rsidRDefault="00ED1BA1" w:rsidP="004610FF">
      <w:pPr>
        <w:pStyle w:val="a7"/>
        <w:numPr>
          <w:ilvl w:val="0"/>
          <w:numId w:val="49"/>
        </w:numPr>
        <w:tabs>
          <w:tab w:val="clear" w:pos="720"/>
          <w:tab w:val="num" w:pos="851"/>
        </w:tabs>
        <w:spacing w:before="0" w:beforeAutospacing="0" w:after="0" w:afterAutospacing="0"/>
        <w:ind w:left="0" w:firstLine="567"/>
        <w:jc w:val="both"/>
      </w:pPr>
      <w:r w:rsidRPr="003A71DC">
        <w:rPr>
          <w:iCs/>
        </w:rPr>
        <w:t>Предложите идею учебного проекта для учащихся старшего звена (доминирующая деятельность иная, чем в задании №2). Сформулируйте название темы, цель, задачи, планируемый результат.</w:t>
      </w:r>
    </w:p>
    <w:p w:rsidR="00816793" w:rsidRPr="003A71DC" w:rsidRDefault="00816793" w:rsidP="003A71DC">
      <w:pPr>
        <w:ind w:firstLine="567"/>
        <w:jc w:val="both"/>
        <w:rPr>
          <w:rStyle w:val="HTMLMarkup"/>
          <w:rFonts w:eastAsia="Calibri"/>
          <w:vanish w:val="0"/>
          <w:color w:val="auto"/>
          <w:sz w:val="24"/>
          <w:szCs w:val="24"/>
          <w:lang w:eastAsia="en-US"/>
        </w:rPr>
      </w:pPr>
      <w:r w:rsidRPr="003A71DC">
        <w:rPr>
          <w:rFonts w:eastAsia="Calibri"/>
          <w:sz w:val="24"/>
          <w:szCs w:val="24"/>
          <w:lang w:eastAsia="en-US"/>
        </w:rPr>
        <w:t>Форма контроля: проверка заданий и ответы на вопросы</w:t>
      </w:r>
    </w:p>
    <w:p w:rsidR="00816793" w:rsidRPr="004B111C" w:rsidRDefault="00816793" w:rsidP="00DC47D1">
      <w:pPr>
        <w:jc w:val="both"/>
        <w:rPr>
          <w:color w:val="FF0000"/>
          <w:sz w:val="24"/>
          <w:szCs w:val="24"/>
        </w:rPr>
      </w:pPr>
    </w:p>
    <w:p w:rsidR="00816793" w:rsidRDefault="00816793" w:rsidP="003F6005">
      <w:pPr>
        <w:jc w:val="center"/>
        <w:rPr>
          <w:b/>
          <w:sz w:val="24"/>
          <w:szCs w:val="24"/>
        </w:rPr>
      </w:pPr>
      <w:r w:rsidRPr="00080CD7">
        <w:rPr>
          <w:b/>
          <w:sz w:val="24"/>
          <w:szCs w:val="24"/>
        </w:rPr>
        <w:t>Тема 18 .Развивающий потенциал интенсивных технологий активизации обучения</w:t>
      </w:r>
    </w:p>
    <w:p w:rsidR="00080CD7" w:rsidRPr="00080CD7" w:rsidRDefault="00080CD7" w:rsidP="003F6005">
      <w:pPr>
        <w:jc w:val="center"/>
        <w:rPr>
          <w:b/>
          <w:sz w:val="24"/>
          <w:szCs w:val="24"/>
        </w:rPr>
      </w:pPr>
    </w:p>
    <w:p w:rsidR="00250CD4" w:rsidRPr="00080CD7" w:rsidRDefault="00816793" w:rsidP="00250CD4">
      <w:pPr>
        <w:ind w:firstLine="567"/>
        <w:jc w:val="both"/>
        <w:rPr>
          <w:sz w:val="24"/>
          <w:szCs w:val="24"/>
        </w:rPr>
      </w:pPr>
      <w:r w:rsidRPr="00080CD7">
        <w:rPr>
          <w:sz w:val="24"/>
          <w:szCs w:val="24"/>
        </w:rPr>
        <w:t xml:space="preserve">Рекомендуемая литература для изучения темы – </w:t>
      </w:r>
      <w:r w:rsidR="00250CD4" w:rsidRPr="00080CD7">
        <w:rPr>
          <w:sz w:val="24"/>
          <w:szCs w:val="24"/>
        </w:rPr>
        <w:t>[1-11]</w:t>
      </w:r>
    </w:p>
    <w:p w:rsidR="003A71DC" w:rsidRPr="003A71DC" w:rsidRDefault="003A71DC" w:rsidP="004610FF">
      <w:pPr>
        <w:numPr>
          <w:ilvl w:val="0"/>
          <w:numId w:val="50"/>
        </w:numPr>
        <w:shd w:val="clear" w:color="auto" w:fill="FFFFFF"/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 w:rsidRPr="00080CD7">
        <w:rPr>
          <w:sz w:val="24"/>
          <w:szCs w:val="24"/>
        </w:rPr>
        <w:t>Что такое технология обучения?</w:t>
      </w:r>
    </w:p>
    <w:p w:rsidR="003A71DC" w:rsidRPr="003A71DC" w:rsidRDefault="003A71DC" w:rsidP="004610FF">
      <w:pPr>
        <w:numPr>
          <w:ilvl w:val="0"/>
          <w:numId w:val="50"/>
        </w:numPr>
        <w:shd w:val="clear" w:color="auto" w:fill="FFFFFF"/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 w:rsidRPr="00080CD7">
        <w:rPr>
          <w:sz w:val="24"/>
          <w:szCs w:val="24"/>
        </w:rPr>
        <w:t>В чем отличие понятий «методика обучения» и «технология обучения»?</w:t>
      </w:r>
    </w:p>
    <w:p w:rsidR="003A71DC" w:rsidRPr="003A71DC" w:rsidRDefault="003A71DC" w:rsidP="004610FF">
      <w:pPr>
        <w:numPr>
          <w:ilvl w:val="0"/>
          <w:numId w:val="50"/>
        </w:numPr>
        <w:shd w:val="clear" w:color="auto" w:fill="FFFFFF"/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 w:rsidRPr="00080CD7">
        <w:rPr>
          <w:sz w:val="24"/>
          <w:szCs w:val="24"/>
        </w:rPr>
        <w:t>Чем характеризуется технология модульного обучения?</w:t>
      </w:r>
    </w:p>
    <w:p w:rsidR="003A71DC" w:rsidRPr="003A71DC" w:rsidRDefault="003A71DC" w:rsidP="004610FF">
      <w:pPr>
        <w:numPr>
          <w:ilvl w:val="0"/>
          <w:numId w:val="50"/>
        </w:numPr>
        <w:shd w:val="clear" w:color="auto" w:fill="FFFFFF"/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 w:rsidRPr="00080CD7">
        <w:rPr>
          <w:sz w:val="24"/>
          <w:szCs w:val="24"/>
        </w:rPr>
        <w:t>Раскройте суть технологии проблемного обучения.</w:t>
      </w:r>
    </w:p>
    <w:p w:rsidR="003A71DC" w:rsidRPr="003A71DC" w:rsidRDefault="003A71DC" w:rsidP="004610FF">
      <w:pPr>
        <w:numPr>
          <w:ilvl w:val="0"/>
          <w:numId w:val="50"/>
        </w:numPr>
        <w:shd w:val="clear" w:color="auto" w:fill="FFFFFF"/>
        <w:tabs>
          <w:tab w:val="clear" w:pos="720"/>
          <w:tab w:val="num" w:pos="993"/>
        </w:tabs>
        <w:ind w:left="0" w:firstLine="567"/>
        <w:jc w:val="both"/>
        <w:rPr>
          <w:sz w:val="24"/>
          <w:szCs w:val="24"/>
        </w:rPr>
      </w:pPr>
      <w:r w:rsidRPr="00080CD7">
        <w:rPr>
          <w:sz w:val="24"/>
          <w:szCs w:val="24"/>
        </w:rPr>
        <w:t>Какие авторские технологии обучения вы знаете?</w:t>
      </w:r>
    </w:p>
    <w:p w:rsidR="003A71DC" w:rsidRPr="00080CD7" w:rsidRDefault="003A71DC" w:rsidP="004610FF">
      <w:pPr>
        <w:pStyle w:val="a6"/>
        <w:numPr>
          <w:ilvl w:val="0"/>
          <w:numId w:val="50"/>
        </w:numPr>
        <w:tabs>
          <w:tab w:val="clear" w:pos="720"/>
          <w:tab w:val="num" w:pos="993"/>
        </w:tabs>
        <w:autoSpaceDE w:val="0"/>
        <w:autoSpaceDN w:val="0"/>
        <w:adjustRightInd w:val="0"/>
        <w:ind w:left="0" w:firstLine="567"/>
        <w:jc w:val="both"/>
        <w:rPr>
          <w:rFonts w:eastAsia="TimesNewRoman"/>
          <w:sz w:val="24"/>
          <w:szCs w:val="24"/>
          <w:lang w:eastAsia="en-US"/>
        </w:rPr>
      </w:pPr>
      <w:r w:rsidRPr="00080CD7">
        <w:rPr>
          <w:rFonts w:eastAsia="TimesNewRoman"/>
          <w:sz w:val="24"/>
          <w:szCs w:val="24"/>
          <w:lang w:eastAsia="en-US"/>
        </w:rPr>
        <w:t>В чем сущность активных методов обучения?</w:t>
      </w:r>
    </w:p>
    <w:p w:rsidR="003A71DC" w:rsidRPr="00080CD7" w:rsidRDefault="003A71DC" w:rsidP="004610FF">
      <w:pPr>
        <w:pStyle w:val="a6"/>
        <w:numPr>
          <w:ilvl w:val="0"/>
          <w:numId w:val="50"/>
        </w:numPr>
        <w:tabs>
          <w:tab w:val="clear" w:pos="720"/>
          <w:tab w:val="num" w:pos="993"/>
        </w:tabs>
        <w:autoSpaceDE w:val="0"/>
        <w:autoSpaceDN w:val="0"/>
        <w:adjustRightInd w:val="0"/>
        <w:ind w:left="0" w:firstLine="567"/>
        <w:jc w:val="both"/>
        <w:rPr>
          <w:rFonts w:eastAsia="TimesNewRoman"/>
          <w:sz w:val="24"/>
          <w:szCs w:val="24"/>
          <w:lang w:eastAsia="en-US"/>
        </w:rPr>
      </w:pPr>
      <w:r w:rsidRPr="00080CD7">
        <w:rPr>
          <w:rFonts w:eastAsia="TimesNewRoman"/>
          <w:sz w:val="24"/>
          <w:szCs w:val="24"/>
          <w:lang w:eastAsia="en-US"/>
        </w:rPr>
        <w:t>Каковы основания классификаций активных методов обучения?</w:t>
      </w:r>
    </w:p>
    <w:p w:rsidR="003A71DC" w:rsidRPr="00080CD7" w:rsidRDefault="003A71DC" w:rsidP="004610FF">
      <w:pPr>
        <w:pStyle w:val="a6"/>
        <w:numPr>
          <w:ilvl w:val="0"/>
          <w:numId w:val="50"/>
        </w:numPr>
        <w:tabs>
          <w:tab w:val="clear" w:pos="720"/>
          <w:tab w:val="num" w:pos="993"/>
        </w:tabs>
        <w:autoSpaceDE w:val="0"/>
        <w:autoSpaceDN w:val="0"/>
        <w:adjustRightInd w:val="0"/>
        <w:ind w:left="0" w:firstLine="567"/>
        <w:jc w:val="both"/>
        <w:rPr>
          <w:rFonts w:eastAsia="TimesNewRoman"/>
          <w:sz w:val="24"/>
          <w:szCs w:val="24"/>
          <w:lang w:eastAsia="en-US"/>
        </w:rPr>
      </w:pPr>
      <w:r w:rsidRPr="00080CD7">
        <w:rPr>
          <w:rFonts w:eastAsia="TimesNewRoman"/>
          <w:sz w:val="24"/>
          <w:szCs w:val="24"/>
          <w:lang w:eastAsia="en-US"/>
        </w:rPr>
        <w:t>Каковы основные функции активных методов обучения?</w:t>
      </w:r>
    </w:p>
    <w:p w:rsidR="003A71DC" w:rsidRPr="00080CD7" w:rsidRDefault="003A71DC" w:rsidP="004610FF">
      <w:pPr>
        <w:pStyle w:val="a6"/>
        <w:numPr>
          <w:ilvl w:val="0"/>
          <w:numId w:val="50"/>
        </w:numPr>
        <w:tabs>
          <w:tab w:val="clear" w:pos="720"/>
          <w:tab w:val="num" w:pos="993"/>
        </w:tabs>
        <w:autoSpaceDE w:val="0"/>
        <w:autoSpaceDN w:val="0"/>
        <w:adjustRightInd w:val="0"/>
        <w:ind w:left="0" w:firstLine="567"/>
        <w:jc w:val="both"/>
        <w:rPr>
          <w:rFonts w:eastAsia="TimesNewRoman"/>
          <w:sz w:val="24"/>
          <w:szCs w:val="24"/>
          <w:lang w:eastAsia="en-US"/>
        </w:rPr>
      </w:pPr>
      <w:r w:rsidRPr="00080CD7">
        <w:rPr>
          <w:rFonts w:eastAsia="TimesNewRoman"/>
          <w:sz w:val="24"/>
          <w:szCs w:val="24"/>
          <w:lang w:eastAsia="en-US"/>
        </w:rPr>
        <w:t>Сформулируйте основные задачи использования активных методов обучения</w:t>
      </w:r>
      <w:r w:rsidR="00080CD7">
        <w:rPr>
          <w:rFonts w:eastAsia="TimesNewRoman"/>
          <w:sz w:val="24"/>
          <w:szCs w:val="24"/>
          <w:lang w:eastAsia="en-US"/>
        </w:rPr>
        <w:t xml:space="preserve"> </w:t>
      </w:r>
      <w:r w:rsidRPr="00080CD7">
        <w:rPr>
          <w:rFonts w:eastAsia="TimesNewRoman"/>
          <w:sz w:val="24"/>
          <w:szCs w:val="24"/>
          <w:lang w:eastAsia="en-US"/>
        </w:rPr>
        <w:t>в профессиональной школе.</w:t>
      </w:r>
    </w:p>
    <w:p w:rsidR="003A71DC" w:rsidRPr="00080CD7" w:rsidRDefault="003A71DC" w:rsidP="004610FF">
      <w:pPr>
        <w:pStyle w:val="a6"/>
        <w:numPr>
          <w:ilvl w:val="0"/>
          <w:numId w:val="50"/>
        </w:numPr>
        <w:tabs>
          <w:tab w:val="clear" w:pos="720"/>
          <w:tab w:val="num" w:pos="993"/>
        </w:tabs>
        <w:autoSpaceDE w:val="0"/>
        <w:autoSpaceDN w:val="0"/>
        <w:adjustRightInd w:val="0"/>
        <w:ind w:left="0" w:firstLine="567"/>
        <w:jc w:val="both"/>
        <w:rPr>
          <w:rFonts w:eastAsia="TimesNewRoman"/>
          <w:sz w:val="24"/>
          <w:szCs w:val="24"/>
          <w:lang w:eastAsia="en-US"/>
        </w:rPr>
      </w:pPr>
      <w:r w:rsidRPr="00080CD7">
        <w:rPr>
          <w:rFonts w:eastAsia="TimesNewRoman"/>
          <w:sz w:val="24"/>
          <w:szCs w:val="24"/>
          <w:lang w:eastAsia="en-US"/>
        </w:rPr>
        <w:t>Как вы поняли, почему методы, описанные в данной главе, относят к технологии активного обучения?</w:t>
      </w:r>
    </w:p>
    <w:p w:rsidR="003A71DC" w:rsidRPr="00080CD7" w:rsidRDefault="003A71DC" w:rsidP="004610FF">
      <w:pPr>
        <w:pStyle w:val="a6"/>
        <w:numPr>
          <w:ilvl w:val="0"/>
          <w:numId w:val="50"/>
        </w:numPr>
        <w:tabs>
          <w:tab w:val="clear" w:pos="720"/>
          <w:tab w:val="num" w:pos="993"/>
        </w:tabs>
        <w:autoSpaceDE w:val="0"/>
        <w:autoSpaceDN w:val="0"/>
        <w:adjustRightInd w:val="0"/>
        <w:ind w:left="0" w:firstLine="567"/>
        <w:jc w:val="both"/>
        <w:rPr>
          <w:rFonts w:eastAsia="TimesNewRoman"/>
          <w:sz w:val="24"/>
          <w:szCs w:val="24"/>
          <w:lang w:eastAsia="en-US"/>
        </w:rPr>
      </w:pPr>
      <w:r w:rsidRPr="00080CD7">
        <w:rPr>
          <w:rFonts w:eastAsia="TimesNewRoman"/>
          <w:sz w:val="24"/>
          <w:szCs w:val="24"/>
          <w:lang w:eastAsia="en-US"/>
        </w:rPr>
        <w:t>Какие характерные особенности активных методов обучения вы можете выделить?</w:t>
      </w:r>
    </w:p>
    <w:p w:rsidR="003A71DC" w:rsidRPr="00080CD7" w:rsidRDefault="003A71DC" w:rsidP="004610FF">
      <w:pPr>
        <w:pStyle w:val="a6"/>
        <w:numPr>
          <w:ilvl w:val="0"/>
          <w:numId w:val="50"/>
        </w:numPr>
        <w:tabs>
          <w:tab w:val="clear" w:pos="720"/>
          <w:tab w:val="num" w:pos="993"/>
        </w:tabs>
        <w:autoSpaceDE w:val="0"/>
        <w:autoSpaceDN w:val="0"/>
        <w:adjustRightInd w:val="0"/>
        <w:ind w:left="0" w:firstLine="567"/>
        <w:jc w:val="both"/>
        <w:rPr>
          <w:rFonts w:eastAsia="TimesNewRoman"/>
          <w:sz w:val="24"/>
          <w:szCs w:val="24"/>
          <w:lang w:eastAsia="en-US"/>
        </w:rPr>
      </w:pPr>
      <w:r w:rsidRPr="00080CD7">
        <w:rPr>
          <w:rFonts w:eastAsia="TimesNewRoman"/>
          <w:sz w:val="24"/>
          <w:szCs w:val="24"/>
          <w:lang w:eastAsia="en-US"/>
        </w:rPr>
        <w:t>Охарактеризуйте сущность и особенности организации деловой игры со студентами.</w:t>
      </w:r>
    </w:p>
    <w:p w:rsidR="003A71DC" w:rsidRPr="00080CD7" w:rsidRDefault="003A71DC" w:rsidP="004610FF">
      <w:pPr>
        <w:pStyle w:val="a6"/>
        <w:numPr>
          <w:ilvl w:val="0"/>
          <w:numId w:val="50"/>
        </w:numPr>
        <w:tabs>
          <w:tab w:val="clear" w:pos="720"/>
          <w:tab w:val="num" w:pos="993"/>
        </w:tabs>
        <w:autoSpaceDE w:val="0"/>
        <w:autoSpaceDN w:val="0"/>
        <w:adjustRightInd w:val="0"/>
        <w:ind w:left="0" w:firstLine="567"/>
        <w:jc w:val="both"/>
        <w:rPr>
          <w:rFonts w:eastAsia="TimesNewRoman"/>
          <w:sz w:val="24"/>
          <w:szCs w:val="24"/>
          <w:lang w:eastAsia="en-US"/>
        </w:rPr>
      </w:pPr>
      <w:r w:rsidRPr="00080CD7">
        <w:rPr>
          <w:rFonts w:eastAsia="TimesNewRoman"/>
          <w:sz w:val="24"/>
          <w:szCs w:val="24"/>
          <w:lang w:eastAsia="en-US"/>
        </w:rPr>
        <w:t>Сформулируйте рекомендации по использованию имитационных методов активного обучения.</w:t>
      </w:r>
    </w:p>
    <w:p w:rsidR="003A71DC" w:rsidRPr="00080CD7" w:rsidRDefault="003A71DC" w:rsidP="004610FF">
      <w:pPr>
        <w:pStyle w:val="a6"/>
        <w:numPr>
          <w:ilvl w:val="0"/>
          <w:numId w:val="50"/>
        </w:numPr>
        <w:tabs>
          <w:tab w:val="clear" w:pos="720"/>
          <w:tab w:val="num" w:pos="993"/>
        </w:tabs>
        <w:autoSpaceDE w:val="0"/>
        <w:autoSpaceDN w:val="0"/>
        <w:adjustRightInd w:val="0"/>
        <w:ind w:left="0" w:firstLine="567"/>
        <w:jc w:val="both"/>
        <w:rPr>
          <w:rFonts w:eastAsia="TimesNewRoman"/>
          <w:sz w:val="24"/>
          <w:szCs w:val="24"/>
          <w:lang w:eastAsia="en-US"/>
        </w:rPr>
      </w:pPr>
      <w:r w:rsidRPr="00080CD7">
        <w:rPr>
          <w:rFonts w:eastAsia="TimesNewRoman"/>
          <w:sz w:val="24"/>
          <w:szCs w:val="24"/>
          <w:lang w:eastAsia="en-US"/>
        </w:rPr>
        <w:t>При каких условиях использование активных методов обучения наиболее</w:t>
      </w:r>
      <w:r w:rsidR="00080CD7">
        <w:rPr>
          <w:rFonts w:eastAsia="TimesNewRoman"/>
          <w:sz w:val="24"/>
          <w:szCs w:val="24"/>
          <w:lang w:eastAsia="en-US"/>
        </w:rPr>
        <w:t xml:space="preserve"> </w:t>
      </w:r>
      <w:r w:rsidRPr="00080CD7">
        <w:rPr>
          <w:rFonts w:eastAsia="TimesNewRoman"/>
          <w:sz w:val="24"/>
          <w:szCs w:val="24"/>
          <w:lang w:eastAsia="en-US"/>
        </w:rPr>
        <w:t>эффективно?</w:t>
      </w:r>
    </w:p>
    <w:p w:rsidR="003A71DC" w:rsidRPr="00080CD7" w:rsidRDefault="003A71DC" w:rsidP="004610FF">
      <w:pPr>
        <w:pStyle w:val="a6"/>
        <w:numPr>
          <w:ilvl w:val="0"/>
          <w:numId w:val="50"/>
        </w:numPr>
        <w:tabs>
          <w:tab w:val="clear" w:pos="720"/>
          <w:tab w:val="num" w:pos="993"/>
        </w:tabs>
        <w:autoSpaceDE w:val="0"/>
        <w:autoSpaceDN w:val="0"/>
        <w:adjustRightInd w:val="0"/>
        <w:ind w:left="0" w:firstLine="567"/>
        <w:jc w:val="both"/>
        <w:rPr>
          <w:rFonts w:eastAsia="TimesNewRoman"/>
          <w:sz w:val="24"/>
          <w:szCs w:val="24"/>
          <w:lang w:eastAsia="en-US"/>
        </w:rPr>
      </w:pPr>
      <w:r w:rsidRPr="00080CD7">
        <w:rPr>
          <w:rFonts w:eastAsia="TimesNewRoman"/>
          <w:sz w:val="24"/>
          <w:szCs w:val="24"/>
          <w:lang w:eastAsia="en-US"/>
        </w:rPr>
        <w:t>В чем преимущество активных методов обучения перед традиционными?</w:t>
      </w:r>
    </w:p>
    <w:p w:rsidR="003A71DC" w:rsidRPr="00080CD7" w:rsidRDefault="003A71DC" w:rsidP="004610FF">
      <w:pPr>
        <w:pStyle w:val="a6"/>
        <w:numPr>
          <w:ilvl w:val="0"/>
          <w:numId w:val="50"/>
        </w:numPr>
        <w:tabs>
          <w:tab w:val="clear" w:pos="720"/>
          <w:tab w:val="num" w:pos="993"/>
        </w:tabs>
        <w:autoSpaceDE w:val="0"/>
        <w:autoSpaceDN w:val="0"/>
        <w:adjustRightInd w:val="0"/>
        <w:ind w:left="0" w:firstLine="567"/>
        <w:jc w:val="both"/>
        <w:rPr>
          <w:rFonts w:eastAsia="TimesNewRoman"/>
          <w:sz w:val="24"/>
          <w:szCs w:val="24"/>
          <w:lang w:eastAsia="en-US"/>
        </w:rPr>
      </w:pPr>
      <w:r w:rsidRPr="00080CD7">
        <w:rPr>
          <w:rFonts w:eastAsia="TimesNewRoman"/>
          <w:sz w:val="24"/>
          <w:szCs w:val="24"/>
          <w:lang w:eastAsia="en-US"/>
        </w:rPr>
        <w:t>Возможно ли доминирование активных методов обучения в образовательном</w:t>
      </w:r>
      <w:r w:rsidR="00080CD7">
        <w:rPr>
          <w:rFonts w:eastAsia="TimesNewRoman"/>
          <w:sz w:val="24"/>
          <w:szCs w:val="24"/>
          <w:lang w:eastAsia="en-US"/>
        </w:rPr>
        <w:t xml:space="preserve"> </w:t>
      </w:r>
      <w:r w:rsidRPr="00080CD7">
        <w:rPr>
          <w:rFonts w:eastAsia="TimesNewRoman"/>
          <w:sz w:val="24"/>
          <w:szCs w:val="24"/>
          <w:lang w:eastAsia="en-US"/>
        </w:rPr>
        <w:t>процессе профессиональной школы?</w:t>
      </w:r>
    </w:p>
    <w:p w:rsidR="00816793" w:rsidRPr="00080CD7" w:rsidRDefault="00816793" w:rsidP="00DC47D1">
      <w:pPr>
        <w:ind w:firstLine="426"/>
        <w:jc w:val="both"/>
        <w:rPr>
          <w:rStyle w:val="HTMLMarkup"/>
          <w:rFonts w:eastAsia="Calibri"/>
          <w:vanish w:val="0"/>
          <w:color w:val="auto"/>
          <w:sz w:val="24"/>
          <w:szCs w:val="24"/>
          <w:lang w:eastAsia="en-US"/>
        </w:rPr>
      </w:pPr>
      <w:r w:rsidRPr="00080CD7">
        <w:rPr>
          <w:rFonts w:eastAsia="Calibri"/>
          <w:sz w:val="24"/>
          <w:szCs w:val="24"/>
          <w:lang w:eastAsia="en-US"/>
        </w:rPr>
        <w:t>Форма контроля: проверка заданий и ответы на вопросы</w:t>
      </w:r>
    </w:p>
    <w:p w:rsidR="00816793" w:rsidRPr="004B111C" w:rsidRDefault="00816793" w:rsidP="00DC47D1">
      <w:pPr>
        <w:jc w:val="both"/>
        <w:rPr>
          <w:color w:val="FF0000"/>
          <w:sz w:val="24"/>
          <w:szCs w:val="24"/>
        </w:rPr>
      </w:pPr>
    </w:p>
    <w:p w:rsidR="00816793" w:rsidRDefault="00816793" w:rsidP="00080CD7">
      <w:pPr>
        <w:jc w:val="center"/>
        <w:rPr>
          <w:b/>
          <w:sz w:val="24"/>
          <w:szCs w:val="24"/>
        </w:rPr>
      </w:pPr>
      <w:r w:rsidRPr="00080CD7">
        <w:rPr>
          <w:b/>
          <w:sz w:val="24"/>
          <w:szCs w:val="24"/>
        </w:rPr>
        <w:t>Тема 19 Ключевые характеристики и педагогические возможности интенсивных технологий</w:t>
      </w:r>
    </w:p>
    <w:p w:rsidR="00080CD7" w:rsidRPr="00080CD7" w:rsidRDefault="00080CD7" w:rsidP="00080CD7">
      <w:pPr>
        <w:jc w:val="center"/>
        <w:rPr>
          <w:b/>
          <w:sz w:val="24"/>
          <w:szCs w:val="24"/>
        </w:rPr>
      </w:pPr>
    </w:p>
    <w:p w:rsidR="00250CD4" w:rsidRPr="00080CD7" w:rsidRDefault="00816793" w:rsidP="00080CD7">
      <w:pPr>
        <w:ind w:firstLine="567"/>
        <w:jc w:val="both"/>
        <w:rPr>
          <w:sz w:val="24"/>
          <w:szCs w:val="24"/>
        </w:rPr>
      </w:pPr>
      <w:r w:rsidRPr="00080CD7">
        <w:rPr>
          <w:sz w:val="24"/>
          <w:szCs w:val="24"/>
        </w:rPr>
        <w:t xml:space="preserve">Рекомендуемая литература для изучения темы – </w:t>
      </w:r>
      <w:r w:rsidR="00250CD4" w:rsidRPr="00080CD7">
        <w:rPr>
          <w:sz w:val="24"/>
          <w:szCs w:val="24"/>
        </w:rPr>
        <w:t>[1-11]</w:t>
      </w:r>
    </w:p>
    <w:p w:rsidR="00080CD7" w:rsidRPr="00080CD7" w:rsidRDefault="00080CD7" w:rsidP="00080CD7">
      <w:pPr>
        <w:pStyle w:val="a7"/>
        <w:spacing w:before="0" w:beforeAutospacing="0" w:after="0" w:afterAutospacing="0"/>
      </w:pPr>
      <w:r w:rsidRPr="00080CD7">
        <w:rPr>
          <w:bCs/>
        </w:rPr>
        <w:t>Учебные вопросы</w:t>
      </w:r>
    </w:p>
    <w:p w:rsidR="00080CD7" w:rsidRPr="00080CD7" w:rsidRDefault="00080CD7" w:rsidP="004610FF">
      <w:pPr>
        <w:pStyle w:val="a7"/>
        <w:numPr>
          <w:ilvl w:val="0"/>
          <w:numId w:val="51"/>
        </w:numPr>
        <w:tabs>
          <w:tab w:val="left" w:pos="993"/>
        </w:tabs>
        <w:spacing w:before="0" w:beforeAutospacing="0" w:after="0" w:afterAutospacing="0"/>
        <w:ind w:left="0" w:firstLine="567"/>
      </w:pPr>
      <w:r w:rsidRPr="00080CD7">
        <w:t>Инновации в мировой педагогике.</w:t>
      </w:r>
    </w:p>
    <w:p w:rsidR="00080CD7" w:rsidRPr="00080CD7" w:rsidRDefault="00080CD7" w:rsidP="004610FF">
      <w:pPr>
        <w:pStyle w:val="a7"/>
        <w:numPr>
          <w:ilvl w:val="0"/>
          <w:numId w:val="51"/>
        </w:numPr>
        <w:tabs>
          <w:tab w:val="left" w:pos="993"/>
        </w:tabs>
        <w:spacing w:before="0" w:beforeAutospacing="0" w:after="0" w:afterAutospacing="0"/>
        <w:ind w:left="0" w:firstLine="567"/>
      </w:pPr>
      <w:r w:rsidRPr="00080CD7">
        <w:t>Понятие о педагогической системе.</w:t>
      </w:r>
    </w:p>
    <w:p w:rsidR="00080CD7" w:rsidRPr="00080CD7" w:rsidRDefault="00080CD7" w:rsidP="004610FF">
      <w:pPr>
        <w:pStyle w:val="2"/>
        <w:keepNext w:val="0"/>
        <w:keepLines w:val="0"/>
        <w:numPr>
          <w:ilvl w:val="0"/>
          <w:numId w:val="51"/>
        </w:numPr>
        <w:tabs>
          <w:tab w:val="left" w:pos="993"/>
        </w:tabs>
        <w:spacing w:before="0"/>
        <w:ind w:left="0" w:firstLine="567"/>
        <w:rPr>
          <w:b w:val="0"/>
          <w:bCs w:val="0"/>
          <w:color w:val="auto"/>
        </w:rPr>
      </w:pPr>
      <w:r w:rsidRPr="00080CD7">
        <w:rPr>
          <w:b w:val="0"/>
          <w:bCs w:val="0"/>
          <w:color w:val="auto"/>
        </w:rPr>
        <w:lastRenderedPageBreak/>
        <w:t>Сущность и направленность нововведений</w:t>
      </w:r>
    </w:p>
    <w:p w:rsidR="00080CD7" w:rsidRPr="00080CD7" w:rsidRDefault="00080CD7" w:rsidP="00080CD7">
      <w:pPr>
        <w:pStyle w:val="a7"/>
        <w:spacing w:before="0" w:beforeAutospacing="0" w:after="0" w:afterAutospacing="0"/>
      </w:pPr>
      <w:r w:rsidRPr="00080CD7">
        <w:rPr>
          <w:bCs/>
        </w:rPr>
        <w:t>В результате изучения содержания этой лекции Вы:</w:t>
      </w:r>
    </w:p>
    <w:p w:rsidR="00080CD7" w:rsidRPr="00080CD7" w:rsidRDefault="00080CD7" w:rsidP="004610FF">
      <w:pPr>
        <w:pStyle w:val="a7"/>
        <w:numPr>
          <w:ilvl w:val="0"/>
          <w:numId w:val="52"/>
        </w:numPr>
        <w:tabs>
          <w:tab w:val="left" w:pos="993"/>
        </w:tabs>
        <w:spacing w:before="0" w:beforeAutospacing="0" w:after="0" w:afterAutospacing="0"/>
        <w:ind w:left="0" w:firstLine="567"/>
      </w:pPr>
      <w:r w:rsidRPr="00080CD7">
        <w:t>определите отличия традиционного подхода к обучению от инновационного;</w:t>
      </w:r>
    </w:p>
    <w:p w:rsidR="00080CD7" w:rsidRPr="00080CD7" w:rsidRDefault="00080CD7" w:rsidP="004610FF">
      <w:pPr>
        <w:pStyle w:val="a7"/>
        <w:numPr>
          <w:ilvl w:val="0"/>
          <w:numId w:val="52"/>
        </w:numPr>
        <w:tabs>
          <w:tab w:val="left" w:pos="993"/>
        </w:tabs>
        <w:spacing w:before="0" w:beforeAutospacing="0" w:after="0" w:afterAutospacing="0"/>
        <w:ind w:left="0" w:firstLine="567"/>
      </w:pPr>
      <w:r w:rsidRPr="00080CD7">
        <w:t>сможете указать на отличительные особенности инноваций в педагогике</w:t>
      </w:r>
    </w:p>
    <w:p w:rsidR="00080CD7" w:rsidRPr="00080CD7" w:rsidRDefault="00080CD7" w:rsidP="004610FF">
      <w:pPr>
        <w:pStyle w:val="a7"/>
        <w:numPr>
          <w:ilvl w:val="0"/>
          <w:numId w:val="52"/>
        </w:numPr>
        <w:tabs>
          <w:tab w:val="left" w:pos="993"/>
        </w:tabs>
        <w:spacing w:before="0" w:beforeAutospacing="0" w:after="0" w:afterAutospacing="0"/>
        <w:ind w:left="0" w:firstLine="567"/>
      </w:pPr>
      <w:r w:rsidRPr="00080CD7">
        <w:t>узнаете о компонентах педагогической системы;</w:t>
      </w:r>
    </w:p>
    <w:p w:rsidR="00080CD7" w:rsidRPr="00080CD7" w:rsidRDefault="00080CD7" w:rsidP="004610FF">
      <w:pPr>
        <w:pStyle w:val="a7"/>
        <w:numPr>
          <w:ilvl w:val="0"/>
          <w:numId w:val="52"/>
        </w:numPr>
        <w:tabs>
          <w:tab w:val="left" w:pos="993"/>
        </w:tabs>
        <w:spacing w:before="0" w:beforeAutospacing="0" w:after="0" w:afterAutospacing="0"/>
        <w:ind w:left="0" w:firstLine="567"/>
      </w:pPr>
      <w:r w:rsidRPr="00080CD7">
        <w:t>охарактеризуете организацию структуры педагогической системы;</w:t>
      </w:r>
    </w:p>
    <w:p w:rsidR="00080CD7" w:rsidRPr="00080CD7" w:rsidRDefault="00080CD7" w:rsidP="004610FF">
      <w:pPr>
        <w:pStyle w:val="a7"/>
        <w:numPr>
          <w:ilvl w:val="0"/>
          <w:numId w:val="52"/>
        </w:numPr>
        <w:tabs>
          <w:tab w:val="left" w:pos="993"/>
        </w:tabs>
        <w:spacing w:before="0" w:beforeAutospacing="0" w:after="0" w:afterAutospacing="0"/>
        <w:ind w:left="0" w:firstLine="567"/>
      </w:pPr>
      <w:r w:rsidRPr="00080CD7">
        <w:t>сумеете выделять главные направления инновационных преобразований в педагогической системе;</w:t>
      </w:r>
    </w:p>
    <w:p w:rsidR="00080CD7" w:rsidRPr="00080CD7" w:rsidRDefault="00080CD7" w:rsidP="004610FF">
      <w:pPr>
        <w:pStyle w:val="a7"/>
        <w:numPr>
          <w:ilvl w:val="0"/>
          <w:numId w:val="52"/>
        </w:numPr>
        <w:tabs>
          <w:tab w:val="left" w:pos="993"/>
        </w:tabs>
        <w:spacing w:before="0" w:beforeAutospacing="0" w:after="0" w:afterAutospacing="0"/>
        <w:ind w:left="0" w:firstLine="567"/>
      </w:pPr>
      <w:r w:rsidRPr="00080CD7">
        <w:t>определите отличия между интенсивным и экстенсивным путями совершенствования педагогической системы.</w:t>
      </w:r>
    </w:p>
    <w:p w:rsidR="00080CD7" w:rsidRPr="00080CD7" w:rsidRDefault="00080CD7" w:rsidP="00080CD7">
      <w:pPr>
        <w:pStyle w:val="a7"/>
        <w:spacing w:before="0" w:beforeAutospacing="0" w:after="0" w:afterAutospacing="0"/>
      </w:pPr>
      <w:r w:rsidRPr="00080CD7">
        <w:rPr>
          <w:bCs/>
        </w:rPr>
        <w:t>Ключевые слова</w:t>
      </w:r>
      <w:r w:rsidRPr="00080CD7">
        <w:t>: педагогическая система(ПС), структура педагогической системы; инновации, педагогические инновации, технологичность, интенсивный путь развития ПС, экстенсивный путь развития ПС.</w:t>
      </w:r>
    </w:p>
    <w:p w:rsidR="00080CD7" w:rsidRPr="00080CD7" w:rsidRDefault="00080CD7" w:rsidP="00080CD7">
      <w:pPr>
        <w:pStyle w:val="a7"/>
        <w:spacing w:before="0" w:beforeAutospacing="0" w:after="0" w:afterAutospacing="0"/>
      </w:pPr>
      <w:r w:rsidRPr="00080CD7">
        <w:rPr>
          <w:bCs/>
        </w:rPr>
        <w:t xml:space="preserve">Самостоятельная работа: </w:t>
      </w:r>
      <w:r w:rsidRPr="00080CD7">
        <w:t>1. Напишите в две колонки характеристики традиционного и инновационного подходов к обучению (с вашей точки зрения).</w:t>
      </w:r>
    </w:p>
    <w:p w:rsidR="00816793" w:rsidRPr="00080CD7" w:rsidRDefault="00080CD7" w:rsidP="00080CD7">
      <w:pPr>
        <w:pStyle w:val="a7"/>
        <w:spacing w:before="0" w:beforeAutospacing="0" w:after="0" w:afterAutospacing="0"/>
      </w:pPr>
      <w:r w:rsidRPr="00080CD7">
        <w:t xml:space="preserve">2.Составьте свой вариант педагогической системы из представленного перечня различных элементов. </w:t>
      </w:r>
    </w:p>
    <w:p w:rsidR="00816793" w:rsidRPr="00080CD7" w:rsidRDefault="00816793" w:rsidP="00080CD7">
      <w:pPr>
        <w:ind w:firstLine="426"/>
        <w:jc w:val="both"/>
        <w:rPr>
          <w:rStyle w:val="HTMLMarkup"/>
          <w:rFonts w:eastAsia="Calibri"/>
          <w:vanish w:val="0"/>
          <w:color w:val="auto"/>
          <w:sz w:val="24"/>
          <w:szCs w:val="24"/>
          <w:lang w:eastAsia="en-US"/>
        </w:rPr>
      </w:pPr>
      <w:r w:rsidRPr="00080CD7">
        <w:rPr>
          <w:rFonts w:eastAsia="Calibri"/>
          <w:sz w:val="24"/>
          <w:szCs w:val="24"/>
          <w:lang w:eastAsia="en-US"/>
        </w:rPr>
        <w:t>Форма контроля: проверка заданий и ответы на вопросы</w:t>
      </w:r>
    </w:p>
    <w:p w:rsidR="00816793" w:rsidRPr="009F39F0" w:rsidRDefault="00816793" w:rsidP="00DC47D1">
      <w:pPr>
        <w:jc w:val="both"/>
        <w:rPr>
          <w:sz w:val="24"/>
          <w:szCs w:val="24"/>
        </w:rPr>
      </w:pPr>
    </w:p>
    <w:p w:rsidR="00816793" w:rsidRDefault="00816793" w:rsidP="003F6005">
      <w:pPr>
        <w:jc w:val="center"/>
        <w:rPr>
          <w:b/>
          <w:sz w:val="24"/>
          <w:szCs w:val="24"/>
        </w:rPr>
      </w:pPr>
      <w:r w:rsidRPr="009F39F0">
        <w:rPr>
          <w:b/>
          <w:sz w:val="24"/>
          <w:szCs w:val="24"/>
        </w:rPr>
        <w:t>Тема 20 Активная учебная лекция</w:t>
      </w:r>
    </w:p>
    <w:p w:rsidR="009F39F0" w:rsidRPr="009F39F0" w:rsidRDefault="009F39F0" w:rsidP="003F6005">
      <w:pPr>
        <w:jc w:val="center"/>
        <w:rPr>
          <w:b/>
          <w:sz w:val="24"/>
          <w:szCs w:val="24"/>
        </w:rPr>
      </w:pPr>
    </w:p>
    <w:p w:rsidR="00250CD4" w:rsidRPr="009F39F0" w:rsidRDefault="00816793" w:rsidP="00250CD4">
      <w:pPr>
        <w:ind w:firstLine="567"/>
        <w:jc w:val="both"/>
        <w:rPr>
          <w:sz w:val="24"/>
          <w:szCs w:val="24"/>
        </w:rPr>
      </w:pPr>
      <w:r w:rsidRPr="009F39F0">
        <w:rPr>
          <w:sz w:val="24"/>
          <w:szCs w:val="24"/>
        </w:rPr>
        <w:t xml:space="preserve">Рекомендуемая литература для изучения темы – </w:t>
      </w:r>
      <w:r w:rsidR="00250CD4" w:rsidRPr="009F39F0">
        <w:rPr>
          <w:sz w:val="24"/>
          <w:szCs w:val="24"/>
        </w:rPr>
        <w:t>[1-11]</w:t>
      </w:r>
    </w:p>
    <w:p w:rsidR="009F39F0" w:rsidRPr="009F39F0" w:rsidRDefault="009F39F0" w:rsidP="004610FF">
      <w:pPr>
        <w:pStyle w:val="a6"/>
        <w:numPr>
          <w:ilvl w:val="0"/>
          <w:numId w:val="53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9F39F0">
        <w:rPr>
          <w:sz w:val="24"/>
          <w:szCs w:val="24"/>
        </w:rPr>
        <w:t xml:space="preserve">Отбор учебного содержания для лекции. </w:t>
      </w:r>
    </w:p>
    <w:p w:rsidR="009F39F0" w:rsidRPr="009F39F0" w:rsidRDefault="009F39F0" w:rsidP="004610FF">
      <w:pPr>
        <w:pStyle w:val="a6"/>
        <w:numPr>
          <w:ilvl w:val="0"/>
          <w:numId w:val="53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9F39F0">
        <w:rPr>
          <w:sz w:val="24"/>
          <w:szCs w:val="24"/>
        </w:rPr>
        <w:t>Планирование лекции-беседы во времени с учётом изучения других тем программы.</w:t>
      </w:r>
    </w:p>
    <w:p w:rsidR="009F39F0" w:rsidRPr="009F39F0" w:rsidRDefault="009F39F0" w:rsidP="004610FF">
      <w:pPr>
        <w:pStyle w:val="a6"/>
        <w:numPr>
          <w:ilvl w:val="0"/>
          <w:numId w:val="53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9F39F0">
        <w:rPr>
          <w:sz w:val="24"/>
          <w:szCs w:val="24"/>
        </w:rPr>
        <w:t>Методические указания к темам по приёмам изучения психологии.</w:t>
      </w:r>
    </w:p>
    <w:p w:rsidR="009F39F0" w:rsidRPr="009F39F0" w:rsidRDefault="009F39F0" w:rsidP="004610FF">
      <w:pPr>
        <w:pStyle w:val="a6"/>
        <w:numPr>
          <w:ilvl w:val="0"/>
          <w:numId w:val="53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9F39F0">
        <w:rPr>
          <w:sz w:val="24"/>
          <w:szCs w:val="24"/>
        </w:rPr>
        <w:t>Использование аудивизуальных и наглядных средств.</w:t>
      </w:r>
    </w:p>
    <w:p w:rsidR="009F39F0" w:rsidRPr="009F39F0" w:rsidRDefault="009F39F0" w:rsidP="004610FF">
      <w:pPr>
        <w:pStyle w:val="a6"/>
        <w:numPr>
          <w:ilvl w:val="0"/>
          <w:numId w:val="53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9F39F0">
        <w:rPr>
          <w:sz w:val="24"/>
          <w:szCs w:val="24"/>
        </w:rPr>
        <w:t>Психологические особенности принципа доступности.</w:t>
      </w:r>
    </w:p>
    <w:p w:rsidR="009F39F0" w:rsidRPr="009F39F0" w:rsidRDefault="009F39F0" w:rsidP="004610FF">
      <w:pPr>
        <w:pStyle w:val="a6"/>
        <w:numPr>
          <w:ilvl w:val="0"/>
          <w:numId w:val="53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9F39F0">
        <w:rPr>
          <w:sz w:val="24"/>
          <w:szCs w:val="24"/>
        </w:rPr>
        <w:t>Стиль объяснения.</w:t>
      </w:r>
    </w:p>
    <w:p w:rsidR="009F39F0" w:rsidRPr="009F39F0" w:rsidRDefault="009F39F0" w:rsidP="004610FF">
      <w:pPr>
        <w:pStyle w:val="a6"/>
        <w:numPr>
          <w:ilvl w:val="0"/>
          <w:numId w:val="53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9F39F0">
        <w:rPr>
          <w:sz w:val="24"/>
          <w:szCs w:val="24"/>
        </w:rPr>
        <w:t>Активизация деятельности учащихся на уроке.</w:t>
      </w:r>
    </w:p>
    <w:p w:rsidR="009F39F0" w:rsidRPr="009F39F0" w:rsidRDefault="009F39F0" w:rsidP="004610FF">
      <w:pPr>
        <w:pStyle w:val="a6"/>
        <w:numPr>
          <w:ilvl w:val="0"/>
          <w:numId w:val="53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9F39F0">
        <w:rPr>
          <w:sz w:val="24"/>
          <w:szCs w:val="24"/>
        </w:rPr>
        <w:t>Каковы особенности планирования лекции-беседы.</w:t>
      </w:r>
    </w:p>
    <w:p w:rsidR="009F39F0" w:rsidRPr="009F39F0" w:rsidRDefault="009F39F0" w:rsidP="004610FF">
      <w:pPr>
        <w:pStyle w:val="a6"/>
        <w:numPr>
          <w:ilvl w:val="0"/>
          <w:numId w:val="53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9F39F0">
        <w:rPr>
          <w:sz w:val="24"/>
          <w:szCs w:val="24"/>
        </w:rPr>
        <w:t>Реализация принципа доступности в ходе чтения и разработки лекции-беседы.</w:t>
      </w:r>
    </w:p>
    <w:p w:rsidR="00816793" w:rsidRPr="009F39F0" w:rsidRDefault="00816793" w:rsidP="00DC47D1">
      <w:pPr>
        <w:ind w:firstLine="426"/>
        <w:jc w:val="both"/>
        <w:rPr>
          <w:rStyle w:val="HTMLMarkup"/>
          <w:rFonts w:eastAsia="Calibri"/>
          <w:vanish w:val="0"/>
          <w:color w:val="auto"/>
          <w:sz w:val="24"/>
          <w:szCs w:val="24"/>
          <w:lang w:eastAsia="en-US"/>
        </w:rPr>
      </w:pPr>
      <w:r w:rsidRPr="009F39F0">
        <w:rPr>
          <w:rFonts w:eastAsia="Calibri"/>
          <w:sz w:val="24"/>
          <w:szCs w:val="24"/>
          <w:lang w:eastAsia="en-US"/>
        </w:rPr>
        <w:t>Форма контроля: проверка заданий и ответы на вопросы</w:t>
      </w:r>
    </w:p>
    <w:p w:rsidR="00816793" w:rsidRPr="009F39F0" w:rsidRDefault="00816793" w:rsidP="00DC47D1">
      <w:pPr>
        <w:jc w:val="both"/>
        <w:rPr>
          <w:sz w:val="24"/>
          <w:szCs w:val="24"/>
        </w:rPr>
      </w:pPr>
    </w:p>
    <w:p w:rsidR="00816793" w:rsidRDefault="00816793" w:rsidP="003356C3">
      <w:pPr>
        <w:jc w:val="center"/>
        <w:rPr>
          <w:b/>
          <w:sz w:val="24"/>
          <w:szCs w:val="24"/>
        </w:rPr>
      </w:pPr>
      <w:r w:rsidRPr="003356C3">
        <w:rPr>
          <w:b/>
          <w:sz w:val="24"/>
          <w:szCs w:val="24"/>
        </w:rPr>
        <w:t>Тема 21 Технология интеллект карты</w:t>
      </w:r>
    </w:p>
    <w:p w:rsidR="003356C3" w:rsidRPr="003356C3" w:rsidRDefault="003356C3" w:rsidP="003356C3">
      <w:pPr>
        <w:jc w:val="center"/>
        <w:rPr>
          <w:b/>
          <w:sz w:val="24"/>
          <w:szCs w:val="24"/>
        </w:rPr>
      </w:pPr>
    </w:p>
    <w:p w:rsidR="00250CD4" w:rsidRPr="003356C3" w:rsidRDefault="00816793" w:rsidP="003356C3">
      <w:pPr>
        <w:ind w:firstLine="567"/>
        <w:jc w:val="both"/>
        <w:rPr>
          <w:sz w:val="24"/>
          <w:szCs w:val="24"/>
        </w:rPr>
      </w:pPr>
      <w:r w:rsidRPr="003356C3">
        <w:rPr>
          <w:sz w:val="24"/>
          <w:szCs w:val="24"/>
        </w:rPr>
        <w:t xml:space="preserve">Рекомендуемая литература для изучения темы – </w:t>
      </w:r>
      <w:r w:rsidR="00250CD4" w:rsidRPr="003356C3">
        <w:rPr>
          <w:sz w:val="24"/>
          <w:szCs w:val="24"/>
        </w:rPr>
        <w:t>[1-11]</w:t>
      </w:r>
    </w:p>
    <w:p w:rsidR="003356C3" w:rsidRPr="003356C3" w:rsidRDefault="003356C3" w:rsidP="003356C3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Задание 1</w:t>
      </w:r>
      <w:r w:rsidRPr="003356C3">
        <w:rPr>
          <w:sz w:val="24"/>
          <w:szCs w:val="24"/>
        </w:rPr>
        <w:t xml:space="preserve"> Познакомьтесь с </w:t>
      </w:r>
      <w:hyperlink r:id="rId15" w:history="1">
        <w:r w:rsidRPr="003356C3">
          <w:rPr>
            <w:sz w:val="24"/>
            <w:szCs w:val="24"/>
            <w:u w:val="single"/>
          </w:rPr>
          <w:t>биографией Тони Бьюзена</w:t>
        </w:r>
      </w:hyperlink>
      <w:r w:rsidRPr="003356C3">
        <w:rPr>
          <w:sz w:val="24"/>
          <w:szCs w:val="24"/>
        </w:rPr>
        <w:t>, одного из авторов интеллект-карт. Попробуйте представить в виде интеллект-карты его успехи, интересы, достижения.</w:t>
      </w:r>
    </w:p>
    <w:p w:rsidR="003356C3" w:rsidRPr="003356C3" w:rsidRDefault="003356C3" w:rsidP="003356C3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Задание 2</w:t>
      </w:r>
      <w:r w:rsidRPr="003356C3">
        <w:rPr>
          <w:sz w:val="24"/>
          <w:szCs w:val="24"/>
        </w:rPr>
        <w:t xml:space="preserve"> Прочитайте </w:t>
      </w:r>
      <w:hyperlink r:id="rId16" w:history="1">
        <w:r w:rsidRPr="003356C3">
          <w:rPr>
            <w:sz w:val="24"/>
            <w:szCs w:val="24"/>
            <w:u w:val="single"/>
          </w:rPr>
          <w:t>отрывок из книги Тони Бьюзена</w:t>
        </w:r>
      </w:hyperlink>
      <w:r w:rsidRPr="003356C3">
        <w:rPr>
          <w:sz w:val="24"/>
          <w:szCs w:val="24"/>
        </w:rPr>
        <w:t>. Чем, как Вам кажется, объясняется успех интеллект-карт? Сформулируйте пять основных причин этого успеха. Ответ приведите в виде таблицы, графы которой назовите сами.</w:t>
      </w:r>
    </w:p>
    <w:p w:rsidR="003356C3" w:rsidRPr="003356C3" w:rsidRDefault="003356C3" w:rsidP="003356C3">
      <w:pPr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Задание 3 </w:t>
      </w:r>
      <w:r w:rsidRPr="003356C3">
        <w:rPr>
          <w:sz w:val="24"/>
          <w:szCs w:val="24"/>
        </w:rPr>
        <w:t xml:space="preserve"> Прочитайте книги Тони Бьюзена «</w:t>
      </w:r>
      <w:hyperlink r:id="rId17" w:history="1">
        <w:r w:rsidRPr="003356C3">
          <w:rPr>
            <w:sz w:val="24"/>
            <w:szCs w:val="24"/>
            <w:u w:val="single"/>
          </w:rPr>
          <w:t>Могущество духовного интеллекта</w:t>
        </w:r>
      </w:hyperlink>
      <w:r w:rsidRPr="003356C3">
        <w:rPr>
          <w:sz w:val="24"/>
          <w:szCs w:val="24"/>
        </w:rPr>
        <w:t>» и «</w:t>
      </w:r>
      <w:hyperlink r:id="rId18" w:history="1">
        <w:r w:rsidRPr="003356C3">
          <w:rPr>
            <w:sz w:val="24"/>
            <w:szCs w:val="24"/>
            <w:u w:val="single"/>
          </w:rPr>
          <w:t>Книга интеллект-карт</w:t>
        </w:r>
      </w:hyperlink>
      <w:r w:rsidRPr="003356C3">
        <w:rPr>
          <w:sz w:val="24"/>
          <w:szCs w:val="24"/>
        </w:rPr>
        <w:t>». Для эффективного чтения текста используйте прием «Инсерт». Это прием маркировки текста значками по мере его чтения: самоактивизирующая системная разметка для эффективного чтения и размышления</w:t>
      </w:r>
    </w:p>
    <w:p w:rsidR="003356C3" w:rsidRPr="003356C3" w:rsidRDefault="003356C3" w:rsidP="004610FF">
      <w:pPr>
        <w:pStyle w:val="a6"/>
        <w:numPr>
          <w:ilvl w:val="0"/>
          <w:numId w:val="54"/>
        </w:numPr>
        <w:tabs>
          <w:tab w:val="num" w:pos="993"/>
        </w:tabs>
        <w:ind w:left="0" w:firstLine="567"/>
        <w:jc w:val="both"/>
        <w:rPr>
          <w:sz w:val="24"/>
          <w:szCs w:val="24"/>
        </w:rPr>
      </w:pPr>
      <w:r w:rsidRPr="003356C3">
        <w:rPr>
          <w:sz w:val="24"/>
          <w:szCs w:val="24"/>
        </w:rPr>
        <w:t>поставьте "v"(да) на полях, если то, что вы читаете, соответствует тому, что вы знаете, или думали, что знаете;</w:t>
      </w:r>
      <w:r w:rsidRPr="003356C3">
        <w:rPr>
          <w:sz w:val="24"/>
          <w:szCs w:val="24"/>
        </w:rPr>
        <w:tab/>
        <w:t xml:space="preserve"> </w:t>
      </w:r>
    </w:p>
    <w:p w:rsidR="003356C3" w:rsidRPr="003356C3" w:rsidRDefault="003356C3" w:rsidP="004610FF">
      <w:pPr>
        <w:pStyle w:val="a6"/>
        <w:numPr>
          <w:ilvl w:val="0"/>
          <w:numId w:val="54"/>
        </w:numPr>
        <w:tabs>
          <w:tab w:val="num" w:pos="993"/>
        </w:tabs>
        <w:ind w:left="0" w:firstLine="567"/>
        <w:jc w:val="both"/>
        <w:rPr>
          <w:sz w:val="24"/>
          <w:szCs w:val="24"/>
        </w:rPr>
      </w:pPr>
      <w:r w:rsidRPr="003356C3">
        <w:rPr>
          <w:sz w:val="24"/>
          <w:szCs w:val="24"/>
        </w:rPr>
        <w:t>поставьте "+"(плюс) на полях, если то, что вы читаете, является для вас новым;</w:t>
      </w:r>
      <w:r w:rsidRPr="003356C3">
        <w:rPr>
          <w:sz w:val="24"/>
          <w:szCs w:val="24"/>
        </w:rPr>
        <w:tab/>
        <w:t xml:space="preserve"> </w:t>
      </w:r>
    </w:p>
    <w:p w:rsidR="003356C3" w:rsidRPr="003356C3" w:rsidRDefault="003356C3" w:rsidP="004610FF">
      <w:pPr>
        <w:pStyle w:val="a6"/>
        <w:numPr>
          <w:ilvl w:val="0"/>
          <w:numId w:val="54"/>
        </w:numPr>
        <w:tabs>
          <w:tab w:val="num" w:pos="993"/>
        </w:tabs>
        <w:ind w:left="0" w:firstLine="567"/>
        <w:jc w:val="both"/>
        <w:rPr>
          <w:sz w:val="24"/>
          <w:szCs w:val="24"/>
        </w:rPr>
      </w:pPr>
      <w:r w:rsidRPr="003356C3">
        <w:rPr>
          <w:sz w:val="24"/>
          <w:szCs w:val="24"/>
        </w:rPr>
        <w:lastRenderedPageBreak/>
        <w:t>поставьте " -"(минус), на полях, если то, что вы читаете, противоречит тому, что вы уже знали, или думали, что знаете;</w:t>
      </w:r>
      <w:r w:rsidRPr="003356C3">
        <w:rPr>
          <w:sz w:val="24"/>
          <w:szCs w:val="24"/>
        </w:rPr>
        <w:tab/>
        <w:t xml:space="preserve"> </w:t>
      </w:r>
    </w:p>
    <w:p w:rsidR="003356C3" w:rsidRPr="003356C3" w:rsidRDefault="003356C3" w:rsidP="004610FF">
      <w:pPr>
        <w:pStyle w:val="a6"/>
        <w:numPr>
          <w:ilvl w:val="0"/>
          <w:numId w:val="54"/>
        </w:numPr>
        <w:tabs>
          <w:tab w:val="num" w:pos="993"/>
        </w:tabs>
        <w:ind w:left="0" w:firstLine="567"/>
        <w:jc w:val="both"/>
        <w:rPr>
          <w:sz w:val="24"/>
          <w:szCs w:val="24"/>
        </w:rPr>
      </w:pPr>
      <w:r w:rsidRPr="003356C3">
        <w:rPr>
          <w:sz w:val="24"/>
          <w:szCs w:val="24"/>
        </w:rPr>
        <w:t>поставьте "?" на полях, если то, что вы читаете, непонятно, или же вы хотели бы получить более подробные сведения по данному вопросу.</w:t>
      </w:r>
    </w:p>
    <w:p w:rsidR="003356C3" w:rsidRPr="003356C3" w:rsidRDefault="003356C3" w:rsidP="003356C3">
      <w:pPr>
        <w:ind w:firstLine="709"/>
        <w:jc w:val="both"/>
        <w:rPr>
          <w:sz w:val="24"/>
          <w:szCs w:val="24"/>
        </w:rPr>
      </w:pPr>
      <w:r w:rsidRPr="003356C3">
        <w:rPr>
          <w:sz w:val="24"/>
          <w:szCs w:val="24"/>
        </w:rPr>
        <w:t xml:space="preserve">Во время чтения текста на полях делаются пометки, а после прочтения текста, заполняется таблица, значки станут заголовками граф таблицы. В таблицу кратко заносятся сведения из текста. </w:t>
      </w:r>
    </w:p>
    <w:p w:rsidR="003356C3" w:rsidRDefault="003356C3" w:rsidP="003356C3">
      <w:pPr>
        <w:ind w:firstLine="709"/>
        <w:rPr>
          <w:sz w:val="24"/>
          <w:szCs w:val="24"/>
        </w:rPr>
      </w:pPr>
      <w:r>
        <w:rPr>
          <w:sz w:val="24"/>
          <w:szCs w:val="24"/>
        </w:rPr>
        <w:t xml:space="preserve">Задание 4 </w:t>
      </w:r>
      <w:r w:rsidRPr="003356C3">
        <w:rPr>
          <w:sz w:val="24"/>
          <w:szCs w:val="24"/>
        </w:rPr>
        <w:t xml:space="preserve">Разработайте интеллект-карту, относящуюся к Вашей деятельности (план лекции, презентации, текст учебного пособия, текущие дела на неделю и т.д.). Проанализируйте полученный интеллектуальный продукт, используя </w:t>
      </w:r>
      <w:hyperlink r:id="rId19" w:history="1">
        <w:r w:rsidRPr="003356C3">
          <w:rPr>
            <w:sz w:val="24"/>
            <w:szCs w:val="24"/>
            <w:u w:val="single"/>
          </w:rPr>
          <w:t>SWOT-анализ</w:t>
        </w:r>
      </w:hyperlink>
      <w:r w:rsidRPr="003356C3">
        <w:rPr>
          <w:sz w:val="24"/>
          <w:szCs w:val="24"/>
        </w:rPr>
        <w:t xml:space="preserve"> </w:t>
      </w:r>
    </w:p>
    <w:p w:rsidR="003356C3" w:rsidRPr="003356C3" w:rsidRDefault="003356C3" w:rsidP="003356C3">
      <w:pPr>
        <w:ind w:firstLine="709"/>
        <w:rPr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85"/>
        <w:gridCol w:w="4786"/>
      </w:tblGrid>
      <w:tr w:rsidR="003356C3" w:rsidRPr="003356C3" w:rsidTr="003356C3">
        <w:trPr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56C3" w:rsidRPr="003356C3" w:rsidRDefault="003356C3" w:rsidP="003356C3">
            <w:pPr>
              <w:jc w:val="center"/>
              <w:rPr>
                <w:sz w:val="24"/>
                <w:szCs w:val="24"/>
              </w:rPr>
            </w:pPr>
            <w:r w:rsidRPr="003356C3">
              <w:rPr>
                <w:sz w:val="24"/>
                <w:szCs w:val="24"/>
              </w:rPr>
              <w:t>Силы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56C3" w:rsidRPr="003356C3" w:rsidRDefault="003356C3" w:rsidP="003356C3">
            <w:pPr>
              <w:jc w:val="center"/>
              <w:rPr>
                <w:sz w:val="24"/>
                <w:szCs w:val="24"/>
              </w:rPr>
            </w:pPr>
            <w:r w:rsidRPr="003356C3">
              <w:rPr>
                <w:sz w:val="24"/>
                <w:szCs w:val="24"/>
              </w:rPr>
              <w:t>Слабости</w:t>
            </w:r>
          </w:p>
        </w:tc>
      </w:tr>
      <w:tr w:rsidR="003356C3" w:rsidRPr="003356C3" w:rsidTr="003356C3">
        <w:trPr>
          <w:jc w:val="center"/>
        </w:trPr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56C3" w:rsidRPr="003356C3" w:rsidRDefault="003356C3" w:rsidP="003356C3">
            <w:pPr>
              <w:jc w:val="center"/>
              <w:rPr>
                <w:sz w:val="24"/>
                <w:szCs w:val="24"/>
              </w:rPr>
            </w:pPr>
            <w:r w:rsidRPr="003356C3">
              <w:rPr>
                <w:sz w:val="24"/>
                <w:szCs w:val="24"/>
              </w:rPr>
              <w:t>Возможности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56C3" w:rsidRPr="003356C3" w:rsidRDefault="003356C3" w:rsidP="003356C3">
            <w:pPr>
              <w:jc w:val="center"/>
              <w:rPr>
                <w:sz w:val="24"/>
                <w:szCs w:val="24"/>
              </w:rPr>
            </w:pPr>
            <w:r w:rsidRPr="003356C3">
              <w:rPr>
                <w:sz w:val="24"/>
                <w:szCs w:val="24"/>
              </w:rPr>
              <w:t>Риски</w:t>
            </w:r>
          </w:p>
        </w:tc>
      </w:tr>
    </w:tbl>
    <w:p w:rsidR="003356C3" w:rsidRPr="003356C3" w:rsidRDefault="003356C3" w:rsidP="003356C3">
      <w:pPr>
        <w:ind w:firstLine="709"/>
        <w:rPr>
          <w:sz w:val="24"/>
          <w:szCs w:val="24"/>
        </w:rPr>
      </w:pPr>
    </w:p>
    <w:p w:rsidR="00816793" w:rsidRPr="003356C3" w:rsidRDefault="00816793" w:rsidP="00DC47D1">
      <w:pPr>
        <w:ind w:firstLine="426"/>
        <w:jc w:val="both"/>
        <w:rPr>
          <w:rStyle w:val="HTMLMarkup"/>
          <w:rFonts w:eastAsia="Calibri"/>
          <w:vanish w:val="0"/>
          <w:color w:val="auto"/>
          <w:sz w:val="24"/>
          <w:szCs w:val="24"/>
          <w:lang w:eastAsia="en-US"/>
        </w:rPr>
      </w:pPr>
      <w:r w:rsidRPr="003356C3">
        <w:rPr>
          <w:rFonts w:eastAsia="Calibri"/>
          <w:sz w:val="24"/>
          <w:szCs w:val="24"/>
          <w:lang w:eastAsia="en-US"/>
        </w:rPr>
        <w:t>Форма контроля: проверка заданий и ответы на вопросы</w:t>
      </w:r>
    </w:p>
    <w:p w:rsidR="00816793" w:rsidRPr="004B111C" w:rsidRDefault="00816793" w:rsidP="00DC47D1">
      <w:pPr>
        <w:jc w:val="both"/>
        <w:rPr>
          <w:color w:val="FF0000"/>
          <w:sz w:val="24"/>
          <w:szCs w:val="24"/>
        </w:rPr>
      </w:pPr>
    </w:p>
    <w:p w:rsidR="00816793" w:rsidRDefault="00816793" w:rsidP="003F6005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3356C3">
        <w:rPr>
          <w:b/>
          <w:sz w:val="24"/>
          <w:szCs w:val="24"/>
        </w:rPr>
        <w:t>Тема 22 Формы организации познавательной</w:t>
      </w:r>
      <w:r w:rsidR="003356C3">
        <w:rPr>
          <w:b/>
          <w:sz w:val="24"/>
          <w:szCs w:val="24"/>
        </w:rPr>
        <w:t xml:space="preserve"> деятельности учащихся на уроке</w:t>
      </w:r>
    </w:p>
    <w:p w:rsidR="003356C3" w:rsidRPr="003356C3" w:rsidRDefault="003356C3" w:rsidP="003F6005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</w:p>
    <w:p w:rsidR="00250CD4" w:rsidRPr="003356C3" w:rsidRDefault="00816793" w:rsidP="00250CD4">
      <w:pPr>
        <w:ind w:firstLine="567"/>
        <w:jc w:val="both"/>
        <w:rPr>
          <w:sz w:val="24"/>
          <w:szCs w:val="24"/>
        </w:rPr>
      </w:pPr>
      <w:r w:rsidRPr="003356C3">
        <w:rPr>
          <w:sz w:val="24"/>
          <w:szCs w:val="24"/>
        </w:rPr>
        <w:t xml:space="preserve">Рекомендуемая литература для изучения темы – </w:t>
      </w:r>
      <w:r w:rsidR="00250CD4" w:rsidRPr="003356C3">
        <w:rPr>
          <w:sz w:val="24"/>
          <w:szCs w:val="24"/>
        </w:rPr>
        <w:t>[1-11]</w:t>
      </w:r>
    </w:p>
    <w:p w:rsidR="003356C3" w:rsidRPr="003356C3" w:rsidRDefault="003356C3" w:rsidP="004610FF">
      <w:pPr>
        <w:pStyle w:val="a6"/>
        <w:numPr>
          <w:ilvl w:val="0"/>
          <w:numId w:val="55"/>
        </w:numPr>
        <w:tabs>
          <w:tab w:val="left" w:pos="851"/>
        </w:tabs>
        <w:ind w:left="0" w:firstLine="567"/>
        <w:rPr>
          <w:sz w:val="24"/>
          <w:szCs w:val="24"/>
        </w:rPr>
      </w:pPr>
      <w:r w:rsidRPr="003356C3">
        <w:rPr>
          <w:sz w:val="24"/>
          <w:szCs w:val="24"/>
        </w:rPr>
        <w:t>Какова особенность активизации учебной деятельности в школе.</w:t>
      </w:r>
    </w:p>
    <w:p w:rsidR="003356C3" w:rsidRPr="003356C3" w:rsidRDefault="003356C3" w:rsidP="004610FF">
      <w:pPr>
        <w:pStyle w:val="a6"/>
        <w:numPr>
          <w:ilvl w:val="0"/>
          <w:numId w:val="55"/>
        </w:numPr>
        <w:tabs>
          <w:tab w:val="left" w:pos="851"/>
        </w:tabs>
        <w:ind w:left="0" w:firstLine="567"/>
        <w:rPr>
          <w:sz w:val="24"/>
          <w:szCs w:val="24"/>
        </w:rPr>
      </w:pPr>
      <w:r w:rsidRPr="003356C3">
        <w:rPr>
          <w:sz w:val="24"/>
          <w:szCs w:val="24"/>
        </w:rPr>
        <w:t>Виды активизации работы учащихся в школе.</w:t>
      </w:r>
    </w:p>
    <w:p w:rsidR="003356C3" w:rsidRPr="003356C3" w:rsidRDefault="003356C3" w:rsidP="003356C3">
      <w:pPr>
        <w:rPr>
          <w:sz w:val="24"/>
          <w:szCs w:val="24"/>
        </w:rPr>
      </w:pPr>
      <w:r w:rsidRPr="003356C3">
        <w:rPr>
          <w:sz w:val="24"/>
          <w:szCs w:val="24"/>
        </w:rPr>
        <w:t>Основные понятия: активизация, дискуссия, задача</w:t>
      </w:r>
    </w:p>
    <w:p w:rsidR="003356C3" w:rsidRPr="003356C3" w:rsidRDefault="003356C3" w:rsidP="003C4C91">
      <w:pPr>
        <w:ind w:firstLine="567"/>
        <w:jc w:val="both"/>
        <w:rPr>
          <w:sz w:val="24"/>
          <w:szCs w:val="24"/>
        </w:rPr>
      </w:pPr>
      <w:r w:rsidRPr="003356C3">
        <w:rPr>
          <w:sz w:val="24"/>
          <w:szCs w:val="24"/>
        </w:rPr>
        <w:t>Формы активизации учебной деятельности: запись информации на уроке психологии, вопросы к учащимся в связи с изложением учителем той или иной темы и краткая дискуссия по этим вопросам, учащиеся к учителю в связи с прохождением той или иной темы, решение психологических задач.</w:t>
      </w:r>
    </w:p>
    <w:p w:rsidR="003356C3" w:rsidRPr="003C4C91" w:rsidRDefault="003356C3" w:rsidP="004610FF">
      <w:pPr>
        <w:pStyle w:val="a6"/>
        <w:numPr>
          <w:ilvl w:val="0"/>
          <w:numId w:val="56"/>
        </w:numPr>
        <w:tabs>
          <w:tab w:val="left" w:pos="851"/>
        </w:tabs>
        <w:ind w:left="0" w:firstLine="567"/>
        <w:rPr>
          <w:sz w:val="24"/>
          <w:szCs w:val="24"/>
        </w:rPr>
      </w:pPr>
      <w:r w:rsidRPr="003C4C91">
        <w:rPr>
          <w:sz w:val="24"/>
          <w:szCs w:val="24"/>
        </w:rPr>
        <w:t>Особенности групповой организации учения.</w:t>
      </w:r>
    </w:p>
    <w:p w:rsidR="003356C3" w:rsidRPr="003C4C91" w:rsidRDefault="003356C3" w:rsidP="004610FF">
      <w:pPr>
        <w:pStyle w:val="a6"/>
        <w:numPr>
          <w:ilvl w:val="0"/>
          <w:numId w:val="56"/>
        </w:numPr>
        <w:tabs>
          <w:tab w:val="left" w:pos="851"/>
        </w:tabs>
        <w:ind w:left="0" w:firstLine="567"/>
        <w:rPr>
          <w:sz w:val="24"/>
          <w:szCs w:val="24"/>
        </w:rPr>
      </w:pPr>
      <w:r w:rsidRPr="003C4C91">
        <w:rPr>
          <w:sz w:val="24"/>
          <w:szCs w:val="24"/>
        </w:rPr>
        <w:t>Групповая гипнопедия и метод активизации резервных возможностей.</w:t>
      </w:r>
    </w:p>
    <w:p w:rsidR="00816793" w:rsidRPr="003C4C91" w:rsidRDefault="003356C3" w:rsidP="004610FF">
      <w:pPr>
        <w:pStyle w:val="a6"/>
        <w:numPr>
          <w:ilvl w:val="0"/>
          <w:numId w:val="56"/>
        </w:numPr>
        <w:tabs>
          <w:tab w:val="left" w:pos="851"/>
        </w:tabs>
        <w:ind w:left="0" w:firstLine="567"/>
        <w:jc w:val="both"/>
        <w:rPr>
          <w:sz w:val="24"/>
          <w:szCs w:val="24"/>
        </w:rPr>
      </w:pPr>
      <w:r w:rsidRPr="003C4C91">
        <w:rPr>
          <w:sz w:val="24"/>
          <w:szCs w:val="24"/>
        </w:rPr>
        <w:t>Способы проблемного обучения.</w:t>
      </w:r>
    </w:p>
    <w:p w:rsidR="00816793" w:rsidRPr="003356C3" w:rsidRDefault="00816793" w:rsidP="00DC47D1">
      <w:pPr>
        <w:ind w:firstLine="426"/>
        <w:jc w:val="both"/>
        <w:rPr>
          <w:rStyle w:val="HTMLMarkup"/>
          <w:rFonts w:eastAsia="Calibri"/>
          <w:vanish w:val="0"/>
          <w:color w:val="auto"/>
          <w:sz w:val="24"/>
          <w:szCs w:val="24"/>
          <w:lang w:eastAsia="en-US"/>
        </w:rPr>
      </w:pPr>
      <w:r w:rsidRPr="003356C3">
        <w:rPr>
          <w:rFonts w:eastAsia="Calibri"/>
          <w:sz w:val="24"/>
          <w:szCs w:val="24"/>
          <w:lang w:eastAsia="en-US"/>
        </w:rPr>
        <w:t>Форма контроля: проверка заданий и ответы на вопросы</w:t>
      </w:r>
    </w:p>
    <w:p w:rsidR="00816793" w:rsidRPr="004B111C" w:rsidRDefault="00816793" w:rsidP="00DC47D1">
      <w:pPr>
        <w:jc w:val="both"/>
        <w:rPr>
          <w:caps/>
          <w:sz w:val="24"/>
          <w:szCs w:val="24"/>
        </w:rPr>
      </w:pPr>
    </w:p>
    <w:p w:rsidR="00816793" w:rsidRPr="003F6005" w:rsidRDefault="00816793" w:rsidP="003F6005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3F6005">
        <w:rPr>
          <w:b/>
          <w:sz w:val="24"/>
          <w:szCs w:val="24"/>
        </w:rPr>
        <w:t>Тема 23 Система подготовки учителей к уроку. Тематическое, поурочное планирование.</w:t>
      </w:r>
    </w:p>
    <w:p w:rsidR="00362D1E" w:rsidRPr="004B111C" w:rsidRDefault="00362D1E" w:rsidP="00DC47D1">
      <w:pPr>
        <w:autoSpaceDE w:val="0"/>
        <w:autoSpaceDN w:val="0"/>
        <w:adjustRightInd w:val="0"/>
        <w:jc w:val="both"/>
        <w:rPr>
          <w:caps/>
          <w:sz w:val="24"/>
          <w:szCs w:val="24"/>
        </w:rPr>
      </w:pPr>
    </w:p>
    <w:p w:rsidR="00816793" w:rsidRPr="004B111C" w:rsidRDefault="00816793" w:rsidP="00DC47D1">
      <w:pPr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 xml:space="preserve">Рекомендуемая литература для изучения темы – </w:t>
      </w:r>
      <w:r w:rsidR="00362D1E" w:rsidRPr="004B111C">
        <w:rPr>
          <w:sz w:val="24"/>
          <w:szCs w:val="24"/>
        </w:rPr>
        <w:t>[1-11]</w:t>
      </w:r>
    </w:p>
    <w:p w:rsidR="00362D1E" w:rsidRPr="004B111C" w:rsidRDefault="00362D1E" w:rsidP="00DC47D1">
      <w:pPr>
        <w:tabs>
          <w:tab w:val="left" w:pos="0"/>
        </w:tabs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Форма проведения: семинар</w:t>
      </w:r>
    </w:p>
    <w:p w:rsidR="00362D1E" w:rsidRPr="004B111C" w:rsidRDefault="00362D1E" w:rsidP="00250CD4">
      <w:pPr>
        <w:numPr>
          <w:ilvl w:val="0"/>
          <w:numId w:val="3"/>
        </w:numPr>
        <w:tabs>
          <w:tab w:val="clear" w:pos="927"/>
          <w:tab w:val="left" w:pos="0"/>
          <w:tab w:val="num" w:pos="851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Перспективный и годовой план работы школы</w:t>
      </w:r>
    </w:p>
    <w:p w:rsidR="00362D1E" w:rsidRPr="004B111C" w:rsidRDefault="00362D1E" w:rsidP="00250CD4">
      <w:pPr>
        <w:numPr>
          <w:ilvl w:val="0"/>
          <w:numId w:val="3"/>
        </w:numPr>
        <w:tabs>
          <w:tab w:val="clear" w:pos="927"/>
          <w:tab w:val="left" w:pos="0"/>
          <w:tab w:val="num" w:pos="851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Школьная документация. Перечень и характеристика основных документов.</w:t>
      </w:r>
    </w:p>
    <w:p w:rsidR="00362D1E" w:rsidRPr="004B111C" w:rsidRDefault="00362D1E" w:rsidP="00250CD4">
      <w:pPr>
        <w:numPr>
          <w:ilvl w:val="0"/>
          <w:numId w:val="3"/>
        </w:numPr>
        <w:tabs>
          <w:tab w:val="clear" w:pos="927"/>
          <w:tab w:val="left" w:pos="0"/>
          <w:tab w:val="num" w:pos="851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Требования к ведению школьной документации.</w:t>
      </w:r>
    </w:p>
    <w:p w:rsidR="00362D1E" w:rsidRPr="004B111C" w:rsidRDefault="00362D1E" w:rsidP="00DC47D1">
      <w:pPr>
        <w:tabs>
          <w:tab w:val="left" w:pos="0"/>
        </w:tabs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 xml:space="preserve">Методические рекомендации: </w:t>
      </w:r>
    </w:p>
    <w:p w:rsidR="00362D1E" w:rsidRPr="004B111C" w:rsidRDefault="00362D1E" w:rsidP="00DC47D1">
      <w:pPr>
        <w:tabs>
          <w:tab w:val="left" w:pos="0"/>
        </w:tabs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Дайте сравнительный анализ перспективного и годового плана. Раскройте направления деятельности в данных- планах.</w:t>
      </w:r>
    </w:p>
    <w:p w:rsidR="00816793" w:rsidRPr="004B111C" w:rsidRDefault="00816793" w:rsidP="00DC47D1">
      <w:pPr>
        <w:ind w:firstLine="567"/>
        <w:jc w:val="both"/>
        <w:rPr>
          <w:rStyle w:val="HTMLMarkup"/>
          <w:rFonts w:eastAsia="Calibri"/>
          <w:vanish w:val="0"/>
          <w:sz w:val="24"/>
          <w:szCs w:val="24"/>
          <w:lang w:eastAsia="en-US"/>
        </w:rPr>
      </w:pPr>
      <w:r w:rsidRPr="004B111C">
        <w:rPr>
          <w:rFonts w:eastAsia="Calibri"/>
          <w:sz w:val="24"/>
          <w:szCs w:val="24"/>
          <w:lang w:eastAsia="en-US"/>
        </w:rPr>
        <w:t>Форма контроля: проверка заданий и ответы на вопросы</w:t>
      </w:r>
    </w:p>
    <w:p w:rsidR="00816793" w:rsidRPr="004B111C" w:rsidRDefault="00816793" w:rsidP="00DC47D1">
      <w:pPr>
        <w:jc w:val="both"/>
        <w:rPr>
          <w:sz w:val="24"/>
          <w:szCs w:val="24"/>
        </w:rPr>
      </w:pPr>
    </w:p>
    <w:p w:rsidR="00816793" w:rsidRDefault="00816793" w:rsidP="003C4C91">
      <w:pPr>
        <w:jc w:val="center"/>
        <w:rPr>
          <w:b/>
          <w:sz w:val="24"/>
          <w:szCs w:val="24"/>
        </w:rPr>
      </w:pPr>
      <w:r w:rsidRPr="003C4C91">
        <w:rPr>
          <w:b/>
          <w:sz w:val="24"/>
          <w:szCs w:val="24"/>
        </w:rPr>
        <w:t>Тема 24 Методика активизации позна</w:t>
      </w:r>
      <w:r w:rsidR="003C4C91">
        <w:rPr>
          <w:b/>
          <w:sz w:val="24"/>
          <w:szCs w:val="24"/>
        </w:rPr>
        <w:t>вательной деятельности учащихся</w:t>
      </w:r>
    </w:p>
    <w:p w:rsidR="003C4C91" w:rsidRPr="003C4C91" w:rsidRDefault="003C4C91" w:rsidP="003C4C91">
      <w:pPr>
        <w:jc w:val="center"/>
        <w:rPr>
          <w:b/>
          <w:sz w:val="24"/>
          <w:szCs w:val="24"/>
        </w:rPr>
      </w:pPr>
    </w:p>
    <w:p w:rsidR="00816793" w:rsidRPr="003C4C91" w:rsidRDefault="00816793" w:rsidP="003C4C91">
      <w:pPr>
        <w:ind w:firstLine="426"/>
        <w:jc w:val="both"/>
        <w:rPr>
          <w:sz w:val="24"/>
          <w:szCs w:val="24"/>
        </w:rPr>
      </w:pPr>
      <w:r w:rsidRPr="003C4C91">
        <w:rPr>
          <w:sz w:val="24"/>
          <w:szCs w:val="24"/>
        </w:rPr>
        <w:t xml:space="preserve">Рекомендуемая литература для изучения темы – </w:t>
      </w:r>
      <w:r w:rsidR="003C4C91" w:rsidRPr="004B111C">
        <w:rPr>
          <w:sz w:val="24"/>
          <w:szCs w:val="24"/>
        </w:rPr>
        <w:t>[1-11]</w:t>
      </w:r>
    </w:p>
    <w:p w:rsidR="003356C3" w:rsidRPr="003C4C91" w:rsidRDefault="003356C3" w:rsidP="004610FF">
      <w:pPr>
        <w:pStyle w:val="a6"/>
        <w:numPr>
          <w:ilvl w:val="0"/>
          <w:numId w:val="57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3C4C91">
        <w:rPr>
          <w:sz w:val="24"/>
          <w:szCs w:val="24"/>
        </w:rPr>
        <w:t>Межпредметные связи и их роль в усвоении материала.</w:t>
      </w:r>
    </w:p>
    <w:p w:rsidR="003356C3" w:rsidRPr="003C4C91" w:rsidRDefault="003356C3" w:rsidP="004610FF">
      <w:pPr>
        <w:pStyle w:val="a6"/>
        <w:numPr>
          <w:ilvl w:val="0"/>
          <w:numId w:val="57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3C4C91">
        <w:rPr>
          <w:sz w:val="24"/>
          <w:szCs w:val="24"/>
        </w:rPr>
        <w:t>Особенности работы с учебниками, письменными домашними работами.</w:t>
      </w:r>
    </w:p>
    <w:p w:rsidR="003356C3" w:rsidRPr="003C4C91" w:rsidRDefault="003356C3" w:rsidP="004610FF">
      <w:pPr>
        <w:pStyle w:val="a6"/>
        <w:numPr>
          <w:ilvl w:val="0"/>
          <w:numId w:val="57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3C4C91">
        <w:rPr>
          <w:sz w:val="24"/>
          <w:szCs w:val="24"/>
        </w:rPr>
        <w:lastRenderedPageBreak/>
        <w:t>Составление методической разработки лекции или методических разработок (сценариев)  семинарских занятий по конкретной теме любой психологической дисциплины.</w:t>
      </w:r>
    </w:p>
    <w:p w:rsidR="003356C3" w:rsidRPr="003C4C91" w:rsidRDefault="003356C3" w:rsidP="004610FF">
      <w:pPr>
        <w:pStyle w:val="a6"/>
        <w:numPr>
          <w:ilvl w:val="0"/>
          <w:numId w:val="57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3C4C91">
        <w:rPr>
          <w:sz w:val="24"/>
          <w:szCs w:val="24"/>
        </w:rPr>
        <w:t>Разработка репродуктивных, продуктивных  и творческих заданий по психологии для студентов по конкретной теме любой психологической дисциплины.</w:t>
      </w:r>
    </w:p>
    <w:p w:rsidR="003356C3" w:rsidRPr="003C4C91" w:rsidRDefault="003356C3" w:rsidP="004610FF">
      <w:pPr>
        <w:pStyle w:val="a6"/>
        <w:numPr>
          <w:ilvl w:val="0"/>
          <w:numId w:val="57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3C4C91">
        <w:rPr>
          <w:sz w:val="24"/>
          <w:szCs w:val="24"/>
        </w:rPr>
        <w:t>Подготовка анализа  любой формы обучения психологии в высшей школе (лекции, семинара, практического занятия).</w:t>
      </w:r>
    </w:p>
    <w:p w:rsidR="003356C3" w:rsidRPr="003C4C91" w:rsidRDefault="003356C3" w:rsidP="004610FF">
      <w:pPr>
        <w:pStyle w:val="a6"/>
        <w:numPr>
          <w:ilvl w:val="0"/>
          <w:numId w:val="57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3C4C91">
        <w:rPr>
          <w:sz w:val="24"/>
          <w:szCs w:val="24"/>
        </w:rPr>
        <w:t>Подготовка  методического обеспечения для чтения лекции или проведения занятия по психологии в виде составления кроссворда, тестов, списка вопросов, тем рефератов, выделения основных понятий.</w:t>
      </w:r>
    </w:p>
    <w:p w:rsidR="00816793" w:rsidRPr="003C4C91" w:rsidRDefault="00816793" w:rsidP="003C4C91">
      <w:pPr>
        <w:ind w:firstLine="426"/>
        <w:jc w:val="both"/>
        <w:rPr>
          <w:rStyle w:val="HTMLMarkup"/>
          <w:rFonts w:eastAsia="Calibri"/>
          <w:vanish w:val="0"/>
          <w:color w:val="auto"/>
          <w:sz w:val="24"/>
          <w:szCs w:val="24"/>
          <w:lang w:eastAsia="en-US"/>
        </w:rPr>
      </w:pPr>
      <w:r w:rsidRPr="003C4C91">
        <w:rPr>
          <w:rFonts w:eastAsia="Calibri"/>
          <w:sz w:val="24"/>
          <w:szCs w:val="24"/>
          <w:lang w:eastAsia="en-US"/>
        </w:rPr>
        <w:t>Форма контроля: проверка заданий и ответы на вопросы</w:t>
      </w:r>
    </w:p>
    <w:p w:rsidR="00816793" w:rsidRPr="004B111C" w:rsidRDefault="00816793" w:rsidP="00DC47D1">
      <w:pPr>
        <w:jc w:val="both"/>
        <w:rPr>
          <w:color w:val="FF0000"/>
          <w:sz w:val="24"/>
          <w:szCs w:val="24"/>
        </w:rPr>
      </w:pPr>
    </w:p>
    <w:p w:rsidR="00816793" w:rsidRDefault="00816793" w:rsidP="003F6005">
      <w:pPr>
        <w:jc w:val="center"/>
        <w:rPr>
          <w:b/>
          <w:sz w:val="24"/>
          <w:szCs w:val="24"/>
          <w:lang w:val="en-US"/>
        </w:rPr>
      </w:pPr>
      <w:r w:rsidRPr="003C4C91">
        <w:rPr>
          <w:b/>
          <w:sz w:val="24"/>
          <w:szCs w:val="24"/>
        </w:rPr>
        <w:t>Тема 25 Проблемы в</w:t>
      </w:r>
      <w:r w:rsidR="003C4C91">
        <w:rPr>
          <w:b/>
          <w:sz w:val="24"/>
          <w:szCs w:val="24"/>
        </w:rPr>
        <w:t>ыбора методов обучения на уроке</w:t>
      </w:r>
    </w:p>
    <w:p w:rsidR="007C65DF" w:rsidRPr="007C65DF" w:rsidRDefault="007C65DF" w:rsidP="003F6005">
      <w:pPr>
        <w:jc w:val="center"/>
        <w:rPr>
          <w:b/>
          <w:sz w:val="24"/>
          <w:szCs w:val="24"/>
          <w:lang w:val="en-US"/>
        </w:rPr>
      </w:pPr>
    </w:p>
    <w:p w:rsidR="00816793" w:rsidRDefault="00816793" w:rsidP="00DC47D1">
      <w:pPr>
        <w:ind w:firstLine="426"/>
        <w:jc w:val="both"/>
        <w:rPr>
          <w:sz w:val="24"/>
          <w:szCs w:val="24"/>
          <w:lang w:val="en-US"/>
        </w:rPr>
      </w:pPr>
      <w:r w:rsidRPr="003C4C91">
        <w:rPr>
          <w:sz w:val="24"/>
          <w:szCs w:val="24"/>
        </w:rPr>
        <w:t xml:space="preserve">Рекомендуемая литература для изучения темы – </w:t>
      </w:r>
      <w:r w:rsidR="003C4C91" w:rsidRPr="004B111C">
        <w:rPr>
          <w:sz w:val="24"/>
          <w:szCs w:val="24"/>
        </w:rPr>
        <w:t>[1-11]</w:t>
      </w:r>
    </w:p>
    <w:p w:rsidR="007C65DF" w:rsidRPr="007C65DF" w:rsidRDefault="007C65DF" w:rsidP="004610FF">
      <w:pPr>
        <w:pStyle w:val="a6"/>
        <w:numPr>
          <w:ilvl w:val="0"/>
          <w:numId w:val="58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7C65DF">
        <w:rPr>
          <w:iCs/>
          <w:sz w:val="24"/>
          <w:szCs w:val="24"/>
        </w:rPr>
        <w:t>Какова дидактическая основа классификации методов производственного обучения на слов</w:t>
      </w:r>
      <w:r>
        <w:rPr>
          <w:iCs/>
          <w:sz w:val="24"/>
          <w:szCs w:val="24"/>
        </w:rPr>
        <w:t>есные, наглядные, практические?</w:t>
      </w:r>
    </w:p>
    <w:p w:rsidR="007C65DF" w:rsidRPr="007C65DF" w:rsidRDefault="007C65DF" w:rsidP="004610FF">
      <w:pPr>
        <w:pStyle w:val="a6"/>
        <w:numPr>
          <w:ilvl w:val="0"/>
          <w:numId w:val="58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7C65DF">
        <w:rPr>
          <w:iCs/>
          <w:sz w:val="24"/>
          <w:szCs w:val="24"/>
        </w:rPr>
        <w:t>В чем сущность комплексного применения методов производственного обучения?</w:t>
      </w:r>
      <w:r w:rsidRPr="007C65DF">
        <w:rPr>
          <w:iCs/>
          <w:sz w:val="24"/>
          <w:szCs w:val="24"/>
        </w:rPr>
        <w:br/>
        <w:t xml:space="preserve">Какие из практических .методов обучения в наибольшей степени стимулируют творческую активность учащихся? 1. Раскройте содержание метода рассказа. Назовите особенности и специфику его применения. Каково его отличие от </w:t>
      </w:r>
      <w:r>
        <w:rPr>
          <w:iCs/>
          <w:sz w:val="24"/>
          <w:szCs w:val="24"/>
        </w:rPr>
        <w:t>метода объяснения материала?</w:t>
      </w:r>
    </w:p>
    <w:p w:rsidR="007C65DF" w:rsidRPr="007C65DF" w:rsidRDefault="007C65DF" w:rsidP="004610FF">
      <w:pPr>
        <w:pStyle w:val="a6"/>
        <w:numPr>
          <w:ilvl w:val="0"/>
          <w:numId w:val="58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7C65DF">
        <w:rPr>
          <w:iCs/>
          <w:sz w:val="24"/>
          <w:szCs w:val="24"/>
        </w:rPr>
        <w:t>В чем состоит сущность метода беседы? Назовите условия реализации данного метода.</w:t>
      </w:r>
      <w:r w:rsidRPr="007C65DF">
        <w:rPr>
          <w:iCs/>
          <w:sz w:val="24"/>
          <w:szCs w:val="24"/>
        </w:rPr>
        <w:br/>
        <w:t>Каковы положительные стороны применения в обучении методов дискуссии и диспута?  </w:t>
      </w:r>
    </w:p>
    <w:p w:rsidR="007C65DF" w:rsidRPr="007C65DF" w:rsidRDefault="007C65DF" w:rsidP="004610FF">
      <w:pPr>
        <w:pStyle w:val="a6"/>
        <w:numPr>
          <w:ilvl w:val="0"/>
          <w:numId w:val="58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7C65DF">
        <w:rPr>
          <w:iCs/>
          <w:sz w:val="24"/>
          <w:szCs w:val="24"/>
        </w:rPr>
        <w:t xml:space="preserve">Каковы особенности наглядных пособий и методики их применения в процессе производственного обучения по сравнению с теоретическим обучением? </w:t>
      </w:r>
    </w:p>
    <w:p w:rsidR="007C65DF" w:rsidRPr="007C65DF" w:rsidRDefault="007C65DF" w:rsidP="004610FF">
      <w:pPr>
        <w:pStyle w:val="a6"/>
        <w:numPr>
          <w:ilvl w:val="0"/>
          <w:numId w:val="58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7C65DF">
        <w:rPr>
          <w:iCs/>
          <w:sz w:val="24"/>
          <w:szCs w:val="24"/>
        </w:rPr>
        <w:t>Для каких групп профессий упражнения на тренажерах являются обязатель</w:t>
      </w:r>
      <w:r>
        <w:rPr>
          <w:iCs/>
          <w:sz w:val="24"/>
          <w:szCs w:val="24"/>
        </w:rPr>
        <w:t>ными? Обоснуйте ваше мнение.</w:t>
      </w:r>
    </w:p>
    <w:p w:rsidR="007C65DF" w:rsidRPr="007C65DF" w:rsidRDefault="007C65DF" w:rsidP="004610FF">
      <w:pPr>
        <w:pStyle w:val="a6"/>
        <w:numPr>
          <w:ilvl w:val="0"/>
          <w:numId w:val="58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7C65DF">
        <w:rPr>
          <w:iCs/>
          <w:sz w:val="24"/>
          <w:szCs w:val="24"/>
        </w:rPr>
        <w:t>Почему показ трудовых приемов рекомендуется вначале производить в нормальном рабочем темпе, затем замедленном темпе с остановками в характерных моментах действия и заканчивать показом трудового действия опять в нормальном р</w:t>
      </w:r>
      <w:r>
        <w:rPr>
          <w:iCs/>
          <w:sz w:val="24"/>
          <w:szCs w:val="24"/>
        </w:rPr>
        <w:t>абочем темпе?</w:t>
      </w:r>
    </w:p>
    <w:p w:rsidR="007C65DF" w:rsidRPr="007C65DF" w:rsidRDefault="007C65DF" w:rsidP="004610FF">
      <w:pPr>
        <w:pStyle w:val="a6"/>
        <w:numPr>
          <w:ilvl w:val="0"/>
          <w:numId w:val="58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7C65DF">
        <w:rPr>
          <w:iCs/>
          <w:sz w:val="24"/>
          <w:szCs w:val="24"/>
        </w:rPr>
        <w:t xml:space="preserve">В чем основная дидактическая цель решения производственно-технических задач как метода производственного обучения? Ограничено ли применение этого метода определенными профессиями? 1. Каковы основные причины и задачи включения в процесс производственного обучения лабораторно-практических работ — метода, характерного в основном </w:t>
      </w:r>
      <w:r>
        <w:rPr>
          <w:iCs/>
          <w:sz w:val="24"/>
          <w:szCs w:val="24"/>
        </w:rPr>
        <w:t>для теоретического обучения?</w:t>
      </w:r>
    </w:p>
    <w:p w:rsidR="007C65DF" w:rsidRPr="007C65DF" w:rsidRDefault="007C65DF" w:rsidP="004610FF">
      <w:pPr>
        <w:pStyle w:val="a6"/>
        <w:numPr>
          <w:ilvl w:val="0"/>
          <w:numId w:val="58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7C65DF">
        <w:rPr>
          <w:iCs/>
          <w:sz w:val="24"/>
          <w:szCs w:val="24"/>
        </w:rPr>
        <w:t xml:space="preserve">В чем сходство и различие в организации и методике проведения уроков производственного обучения и лабораторно-практических работ? </w:t>
      </w:r>
    </w:p>
    <w:p w:rsidR="007C65DF" w:rsidRPr="007C65DF" w:rsidRDefault="007C65DF" w:rsidP="004610FF">
      <w:pPr>
        <w:pStyle w:val="a6"/>
        <w:numPr>
          <w:ilvl w:val="0"/>
          <w:numId w:val="58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7C65DF">
        <w:rPr>
          <w:iCs/>
          <w:sz w:val="24"/>
          <w:szCs w:val="24"/>
        </w:rPr>
        <w:t xml:space="preserve">Почему упражнения должны проводиться в системе? Сформулируйте основные требования к системе упражнений в процессе производственного обучения. </w:t>
      </w:r>
    </w:p>
    <w:p w:rsidR="007C65DF" w:rsidRPr="007C65DF" w:rsidRDefault="007C65DF" w:rsidP="004610FF">
      <w:pPr>
        <w:pStyle w:val="a6"/>
        <w:numPr>
          <w:ilvl w:val="0"/>
          <w:numId w:val="58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7C65DF">
        <w:rPr>
          <w:iCs/>
          <w:sz w:val="24"/>
          <w:szCs w:val="24"/>
        </w:rPr>
        <w:t xml:space="preserve">В чем основная дидактическая цель производственных (деловых) игр как формы организации производственного обучения? </w:t>
      </w:r>
    </w:p>
    <w:p w:rsidR="007C65DF" w:rsidRPr="007C65DF" w:rsidRDefault="007C65DF" w:rsidP="004610FF">
      <w:pPr>
        <w:pStyle w:val="a6"/>
        <w:numPr>
          <w:ilvl w:val="0"/>
          <w:numId w:val="58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7C65DF">
        <w:rPr>
          <w:iCs/>
          <w:sz w:val="24"/>
          <w:szCs w:val="24"/>
        </w:rPr>
        <w:t>Ограничено ли применение этой формы обучения определенными профессиями и периодом обучения?</w:t>
      </w:r>
    </w:p>
    <w:p w:rsidR="00816793" w:rsidRPr="003C4C91" w:rsidRDefault="00816793" w:rsidP="00DC47D1">
      <w:pPr>
        <w:ind w:firstLine="426"/>
        <w:jc w:val="both"/>
        <w:rPr>
          <w:rStyle w:val="HTMLMarkup"/>
          <w:rFonts w:eastAsia="Calibri"/>
          <w:vanish w:val="0"/>
          <w:color w:val="auto"/>
          <w:sz w:val="24"/>
          <w:szCs w:val="24"/>
          <w:lang w:eastAsia="en-US"/>
        </w:rPr>
      </w:pPr>
      <w:r w:rsidRPr="003C4C91">
        <w:rPr>
          <w:rFonts w:eastAsia="Calibri"/>
          <w:sz w:val="24"/>
          <w:szCs w:val="24"/>
          <w:lang w:eastAsia="en-US"/>
        </w:rPr>
        <w:t>Форма контроля: проверка заданий и ответы на вопросы</w:t>
      </w:r>
    </w:p>
    <w:p w:rsidR="00816793" w:rsidRPr="004B111C" w:rsidRDefault="00816793" w:rsidP="00DC47D1">
      <w:pPr>
        <w:jc w:val="both"/>
        <w:rPr>
          <w:color w:val="FF0000"/>
          <w:sz w:val="24"/>
          <w:szCs w:val="24"/>
        </w:rPr>
      </w:pPr>
    </w:p>
    <w:p w:rsidR="00816793" w:rsidRDefault="00816793" w:rsidP="003F6005">
      <w:pPr>
        <w:jc w:val="center"/>
        <w:rPr>
          <w:b/>
          <w:sz w:val="24"/>
          <w:szCs w:val="24"/>
          <w:lang w:val="en-US"/>
        </w:rPr>
      </w:pPr>
      <w:r w:rsidRPr="007C65DF">
        <w:rPr>
          <w:b/>
          <w:sz w:val="24"/>
          <w:szCs w:val="24"/>
        </w:rPr>
        <w:t>Тема 26 Организация групповой работы и ее разновидностей на уроке.</w:t>
      </w:r>
    </w:p>
    <w:p w:rsidR="007C65DF" w:rsidRPr="007C65DF" w:rsidRDefault="007C65DF" w:rsidP="003F6005">
      <w:pPr>
        <w:jc w:val="center"/>
        <w:rPr>
          <w:b/>
          <w:sz w:val="24"/>
          <w:szCs w:val="24"/>
          <w:lang w:val="en-US"/>
        </w:rPr>
      </w:pPr>
    </w:p>
    <w:p w:rsidR="00816793" w:rsidRPr="007C65DF" w:rsidRDefault="00816793" w:rsidP="00DC47D1">
      <w:pPr>
        <w:ind w:firstLine="426"/>
        <w:jc w:val="both"/>
        <w:rPr>
          <w:sz w:val="24"/>
          <w:szCs w:val="24"/>
        </w:rPr>
      </w:pPr>
      <w:r w:rsidRPr="007C65DF">
        <w:rPr>
          <w:sz w:val="24"/>
          <w:szCs w:val="24"/>
        </w:rPr>
        <w:t xml:space="preserve">Рекомендуемая литература для изучения темы – </w:t>
      </w:r>
      <w:r w:rsidR="003C4C91" w:rsidRPr="007C65DF">
        <w:rPr>
          <w:sz w:val="24"/>
          <w:szCs w:val="24"/>
        </w:rPr>
        <w:t>[1-11]</w:t>
      </w:r>
    </w:p>
    <w:p w:rsidR="003356C3" w:rsidRPr="007C65DF" w:rsidRDefault="003356C3" w:rsidP="004610FF">
      <w:pPr>
        <w:pStyle w:val="a6"/>
        <w:numPr>
          <w:ilvl w:val="0"/>
          <w:numId w:val="59"/>
        </w:numPr>
        <w:tabs>
          <w:tab w:val="left" w:pos="851"/>
        </w:tabs>
        <w:ind w:left="0" w:firstLine="567"/>
        <w:rPr>
          <w:sz w:val="24"/>
          <w:szCs w:val="24"/>
        </w:rPr>
      </w:pPr>
      <w:r w:rsidRPr="007C65DF">
        <w:rPr>
          <w:sz w:val="24"/>
          <w:szCs w:val="24"/>
        </w:rPr>
        <w:lastRenderedPageBreak/>
        <w:t>Особенности групповой организации учения.</w:t>
      </w:r>
    </w:p>
    <w:p w:rsidR="003356C3" w:rsidRPr="007C65DF" w:rsidRDefault="003356C3" w:rsidP="004610FF">
      <w:pPr>
        <w:pStyle w:val="a6"/>
        <w:numPr>
          <w:ilvl w:val="0"/>
          <w:numId w:val="59"/>
        </w:numPr>
        <w:tabs>
          <w:tab w:val="left" w:pos="851"/>
        </w:tabs>
        <w:ind w:left="0" w:firstLine="567"/>
        <w:rPr>
          <w:sz w:val="24"/>
          <w:szCs w:val="24"/>
        </w:rPr>
      </w:pPr>
      <w:r w:rsidRPr="007C65DF">
        <w:rPr>
          <w:sz w:val="24"/>
          <w:szCs w:val="24"/>
        </w:rPr>
        <w:t>Групповая гипнопедия и метод активизации резервных возможностей.</w:t>
      </w:r>
    </w:p>
    <w:p w:rsidR="003356C3" w:rsidRPr="007C65DF" w:rsidRDefault="003356C3" w:rsidP="004610FF">
      <w:pPr>
        <w:pStyle w:val="a6"/>
        <w:numPr>
          <w:ilvl w:val="0"/>
          <w:numId w:val="59"/>
        </w:numPr>
        <w:tabs>
          <w:tab w:val="left" w:pos="851"/>
        </w:tabs>
        <w:ind w:left="0" w:firstLine="567"/>
        <w:rPr>
          <w:sz w:val="24"/>
          <w:szCs w:val="24"/>
        </w:rPr>
      </w:pPr>
      <w:r w:rsidRPr="007C65DF">
        <w:rPr>
          <w:sz w:val="24"/>
          <w:szCs w:val="24"/>
        </w:rPr>
        <w:t>Способы проблемного обучения.</w:t>
      </w:r>
    </w:p>
    <w:p w:rsidR="003356C3" w:rsidRPr="007C65DF" w:rsidRDefault="003356C3" w:rsidP="004610FF">
      <w:pPr>
        <w:pStyle w:val="a6"/>
        <w:numPr>
          <w:ilvl w:val="0"/>
          <w:numId w:val="59"/>
        </w:numPr>
        <w:tabs>
          <w:tab w:val="left" w:pos="851"/>
        </w:tabs>
        <w:ind w:left="0" w:firstLine="567"/>
        <w:rPr>
          <w:sz w:val="24"/>
          <w:szCs w:val="24"/>
        </w:rPr>
      </w:pPr>
      <w:r w:rsidRPr="007C65DF">
        <w:rPr>
          <w:sz w:val="24"/>
          <w:szCs w:val="24"/>
        </w:rPr>
        <w:t>Какие особенности групповой гипнопедии и метода активизации резервных возможностей вы знаете.</w:t>
      </w:r>
    </w:p>
    <w:p w:rsidR="003356C3" w:rsidRPr="007C65DF" w:rsidRDefault="003356C3" w:rsidP="004610FF">
      <w:pPr>
        <w:pStyle w:val="a6"/>
        <w:numPr>
          <w:ilvl w:val="0"/>
          <w:numId w:val="59"/>
        </w:numPr>
        <w:tabs>
          <w:tab w:val="left" w:pos="851"/>
        </w:tabs>
        <w:ind w:left="0" w:firstLine="567"/>
        <w:rPr>
          <w:sz w:val="24"/>
          <w:szCs w:val="24"/>
        </w:rPr>
      </w:pPr>
      <w:r w:rsidRPr="007C65DF">
        <w:rPr>
          <w:sz w:val="24"/>
          <w:szCs w:val="24"/>
        </w:rPr>
        <w:t>Расскажите о полифункциональности игрового метода обучения.</w:t>
      </w:r>
    </w:p>
    <w:p w:rsidR="00816793" w:rsidRPr="007C65DF" w:rsidRDefault="00816793" w:rsidP="00DC47D1">
      <w:pPr>
        <w:ind w:firstLine="426"/>
        <w:jc w:val="both"/>
        <w:rPr>
          <w:rFonts w:eastAsia="Calibri"/>
          <w:sz w:val="24"/>
          <w:szCs w:val="24"/>
          <w:lang w:eastAsia="en-US"/>
        </w:rPr>
      </w:pPr>
      <w:r w:rsidRPr="007C65DF">
        <w:rPr>
          <w:rFonts w:eastAsia="Calibri"/>
          <w:sz w:val="24"/>
          <w:szCs w:val="24"/>
          <w:lang w:eastAsia="en-US"/>
        </w:rPr>
        <w:t>Форма контроля: проверка заданий и ответы на вопросы</w:t>
      </w:r>
    </w:p>
    <w:p w:rsidR="003F6005" w:rsidRPr="004B111C" w:rsidRDefault="003F6005" w:rsidP="00DC47D1">
      <w:pPr>
        <w:ind w:firstLine="426"/>
        <w:jc w:val="both"/>
        <w:rPr>
          <w:rStyle w:val="HTMLMarkup"/>
          <w:rFonts w:eastAsia="Calibri"/>
          <w:vanish w:val="0"/>
          <w:sz w:val="24"/>
          <w:szCs w:val="24"/>
          <w:lang w:eastAsia="en-US"/>
        </w:rPr>
      </w:pPr>
    </w:p>
    <w:p w:rsidR="003F6005" w:rsidRPr="003F6005" w:rsidRDefault="003F6005" w:rsidP="003F6005">
      <w:pPr>
        <w:autoSpaceDE w:val="0"/>
        <w:autoSpaceDN w:val="0"/>
        <w:adjustRightInd w:val="0"/>
        <w:jc w:val="center"/>
        <w:rPr>
          <w:rFonts w:eastAsiaTheme="minorHAnsi"/>
          <w:bCs/>
          <w:caps/>
          <w:sz w:val="27"/>
          <w:szCs w:val="27"/>
          <w:lang w:eastAsia="en-US"/>
        </w:rPr>
      </w:pPr>
      <w:r w:rsidRPr="003F6005">
        <w:rPr>
          <w:caps/>
          <w:sz w:val="24"/>
          <w:szCs w:val="24"/>
        </w:rPr>
        <w:t>Модуль 3 «</w:t>
      </w:r>
      <w:r w:rsidRPr="003F6005">
        <w:rPr>
          <w:rFonts w:eastAsiaTheme="minorHAnsi"/>
          <w:bCs/>
          <w:caps/>
          <w:sz w:val="27"/>
          <w:szCs w:val="27"/>
          <w:lang w:eastAsia="en-US"/>
        </w:rPr>
        <w:t>Организационно-методическое управление процессом</w:t>
      </w:r>
    </w:p>
    <w:p w:rsidR="00816793" w:rsidRPr="004B111C" w:rsidRDefault="00816793" w:rsidP="00DC47D1">
      <w:pPr>
        <w:jc w:val="both"/>
        <w:rPr>
          <w:color w:val="FF0000"/>
          <w:sz w:val="24"/>
          <w:szCs w:val="24"/>
        </w:rPr>
      </w:pPr>
    </w:p>
    <w:p w:rsidR="00816793" w:rsidRDefault="00816793" w:rsidP="00377FCD">
      <w:pPr>
        <w:autoSpaceDE w:val="0"/>
        <w:autoSpaceDN w:val="0"/>
        <w:adjustRightInd w:val="0"/>
        <w:jc w:val="center"/>
        <w:rPr>
          <w:b/>
          <w:sz w:val="24"/>
          <w:szCs w:val="24"/>
          <w:lang w:val="en-US"/>
        </w:rPr>
      </w:pPr>
      <w:r w:rsidRPr="007C65DF">
        <w:rPr>
          <w:b/>
          <w:sz w:val="24"/>
          <w:szCs w:val="24"/>
        </w:rPr>
        <w:t>Тема 1 Нетрадиционные формы организации позна</w:t>
      </w:r>
      <w:r w:rsidR="00377FCD" w:rsidRPr="007C65DF">
        <w:rPr>
          <w:b/>
          <w:sz w:val="24"/>
          <w:szCs w:val="24"/>
        </w:rPr>
        <w:t>вательной деятельности учащихся</w:t>
      </w:r>
    </w:p>
    <w:p w:rsidR="007C65DF" w:rsidRPr="007C65DF" w:rsidRDefault="007C65DF" w:rsidP="00377FCD">
      <w:pPr>
        <w:autoSpaceDE w:val="0"/>
        <w:autoSpaceDN w:val="0"/>
        <w:adjustRightInd w:val="0"/>
        <w:jc w:val="center"/>
        <w:rPr>
          <w:b/>
          <w:sz w:val="24"/>
          <w:szCs w:val="24"/>
          <w:lang w:val="en-US"/>
        </w:rPr>
      </w:pPr>
    </w:p>
    <w:p w:rsidR="00816793" w:rsidRDefault="00816793" w:rsidP="00DC47D1">
      <w:pPr>
        <w:ind w:firstLine="426"/>
        <w:jc w:val="both"/>
        <w:rPr>
          <w:sz w:val="24"/>
          <w:szCs w:val="24"/>
          <w:lang w:val="en-US"/>
        </w:rPr>
      </w:pPr>
      <w:r w:rsidRPr="007C65DF">
        <w:rPr>
          <w:sz w:val="24"/>
          <w:szCs w:val="24"/>
        </w:rPr>
        <w:t xml:space="preserve">Рекомендуемая литература для изучения темы – </w:t>
      </w:r>
      <w:r w:rsidR="003C4C91" w:rsidRPr="007C65DF">
        <w:rPr>
          <w:sz w:val="24"/>
          <w:szCs w:val="24"/>
        </w:rPr>
        <w:t>[1-11]</w:t>
      </w:r>
    </w:p>
    <w:p w:rsidR="007C65DF" w:rsidRPr="006C2B8F" w:rsidRDefault="007C65DF" w:rsidP="006C2B8F">
      <w:pPr>
        <w:pStyle w:val="a7"/>
        <w:spacing w:before="0" w:beforeAutospacing="0" w:after="0" w:afterAutospacing="0"/>
      </w:pPr>
      <w:r w:rsidRPr="006C2B8F">
        <w:t xml:space="preserve">Экспериментальное исследование качества знаний учащихся через </w:t>
      </w:r>
    </w:p>
    <w:p w:rsidR="007C65DF" w:rsidRPr="006C2B8F" w:rsidRDefault="007C65DF" w:rsidP="006C2B8F">
      <w:pPr>
        <w:pStyle w:val="a7"/>
        <w:spacing w:before="0" w:beforeAutospacing="0" w:after="0" w:afterAutospacing="0"/>
      </w:pPr>
      <w:r w:rsidRPr="006C2B8F">
        <w:t>нетрадиционные формы уроков.</w:t>
      </w:r>
    </w:p>
    <w:p w:rsidR="007C65DF" w:rsidRPr="006C2B8F" w:rsidRDefault="006C2B8F" w:rsidP="006C2B8F">
      <w:pPr>
        <w:pStyle w:val="a7"/>
        <w:spacing w:before="0" w:beforeAutospacing="0" w:after="0" w:afterAutospacing="0"/>
        <w:ind w:firstLine="567"/>
        <w:jc w:val="both"/>
      </w:pPr>
      <w:r>
        <w:rPr>
          <w:bCs/>
        </w:rPr>
        <w:t>1</w:t>
      </w:r>
      <w:r w:rsidRPr="006C2B8F">
        <w:rPr>
          <w:bCs/>
        </w:rPr>
        <w:t xml:space="preserve"> </w:t>
      </w:r>
      <w:r w:rsidR="007C65DF" w:rsidRPr="006C2B8F">
        <w:t>Нетрадиционные формы уроков как средство развития познавательного интереса учащихся.</w:t>
      </w:r>
    </w:p>
    <w:p w:rsidR="007C65DF" w:rsidRPr="006C2B8F" w:rsidRDefault="006C2B8F" w:rsidP="006C2B8F">
      <w:pPr>
        <w:pStyle w:val="a7"/>
        <w:spacing w:before="0" w:beforeAutospacing="0" w:after="0" w:afterAutospacing="0"/>
        <w:ind w:firstLine="567"/>
        <w:jc w:val="both"/>
      </w:pPr>
      <w:r>
        <w:rPr>
          <w:bCs/>
        </w:rPr>
        <w:t>2</w:t>
      </w:r>
      <w:r w:rsidRPr="006C2B8F">
        <w:rPr>
          <w:bCs/>
        </w:rPr>
        <w:t xml:space="preserve"> </w:t>
      </w:r>
      <w:r w:rsidR="007C65DF" w:rsidRPr="006C2B8F">
        <w:t>Комфорт школьников в образовательной деятельности.</w:t>
      </w:r>
    </w:p>
    <w:p w:rsidR="007C65DF" w:rsidRPr="006C2B8F" w:rsidRDefault="006C2B8F" w:rsidP="006C2B8F">
      <w:pPr>
        <w:pStyle w:val="a7"/>
        <w:spacing w:before="0" w:beforeAutospacing="0" w:after="0" w:afterAutospacing="0"/>
        <w:ind w:firstLine="567"/>
        <w:jc w:val="both"/>
      </w:pPr>
      <w:r>
        <w:rPr>
          <w:bCs/>
        </w:rPr>
        <w:t>3</w:t>
      </w:r>
      <w:r w:rsidRPr="006C2B8F">
        <w:rPr>
          <w:bCs/>
        </w:rPr>
        <w:t xml:space="preserve"> </w:t>
      </w:r>
      <w:r w:rsidR="007C65DF" w:rsidRPr="006C2B8F">
        <w:t xml:space="preserve">Составление упражнений </w:t>
      </w:r>
      <w:r>
        <w:t>– одна из составляющих развития</w:t>
      </w:r>
      <w:r w:rsidRPr="006C2B8F">
        <w:t xml:space="preserve"> </w:t>
      </w:r>
      <w:r w:rsidR="007C65DF" w:rsidRPr="006C2B8F">
        <w:t>творческого мышления учащихся и развитие самостоятельности.</w:t>
      </w:r>
    </w:p>
    <w:p w:rsidR="00816793" w:rsidRPr="006C2B8F" w:rsidRDefault="00816793" w:rsidP="006C2B8F">
      <w:pPr>
        <w:ind w:firstLine="426"/>
        <w:jc w:val="both"/>
        <w:rPr>
          <w:rStyle w:val="HTMLMarkup"/>
          <w:rFonts w:eastAsia="Calibri"/>
          <w:vanish w:val="0"/>
          <w:color w:val="auto"/>
          <w:sz w:val="24"/>
          <w:szCs w:val="24"/>
          <w:lang w:eastAsia="en-US"/>
        </w:rPr>
      </w:pPr>
      <w:r w:rsidRPr="006C2B8F">
        <w:rPr>
          <w:rFonts w:eastAsia="Calibri"/>
          <w:sz w:val="24"/>
          <w:szCs w:val="24"/>
          <w:lang w:eastAsia="en-US"/>
        </w:rPr>
        <w:t>Форма контроля: проверка заданий и ответы на вопросы</w:t>
      </w:r>
    </w:p>
    <w:p w:rsidR="00816793" w:rsidRPr="007C65DF" w:rsidRDefault="00816793" w:rsidP="00DC47D1">
      <w:pPr>
        <w:jc w:val="both"/>
        <w:rPr>
          <w:sz w:val="24"/>
          <w:szCs w:val="24"/>
        </w:rPr>
      </w:pPr>
    </w:p>
    <w:p w:rsidR="00816793" w:rsidRPr="006C2B8F" w:rsidRDefault="00816793" w:rsidP="006C2B8F">
      <w:pPr>
        <w:autoSpaceDE w:val="0"/>
        <w:autoSpaceDN w:val="0"/>
        <w:adjustRightInd w:val="0"/>
        <w:jc w:val="center"/>
        <w:rPr>
          <w:b/>
          <w:sz w:val="24"/>
          <w:szCs w:val="24"/>
          <w:lang w:val="en-US"/>
        </w:rPr>
      </w:pPr>
      <w:r w:rsidRPr="006C2B8F">
        <w:rPr>
          <w:b/>
          <w:sz w:val="24"/>
          <w:szCs w:val="24"/>
        </w:rPr>
        <w:t>Тема 2 Система методов контроля и оценки резу</w:t>
      </w:r>
      <w:r w:rsidR="00377FCD" w:rsidRPr="006C2B8F">
        <w:rPr>
          <w:b/>
          <w:sz w:val="24"/>
          <w:szCs w:val="24"/>
        </w:rPr>
        <w:t>льтатов учебной работы учащихся</w:t>
      </w:r>
    </w:p>
    <w:p w:rsidR="007C65DF" w:rsidRPr="006C2B8F" w:rsidRDefault="007C65DF" w:rsidP="006C2B8F">
      <w:pPr>
        <w:autoSpaceDE w:val="0"/>
        <w:autoSpaceDN w:val="0"/>
        <w:adjustRightInd w:val="0"/>
        <w:jc w:val="center"/>
        <w:rPr>
          <w:b/>
          <w:sz w:val="24"/>
          <w:szCs w:val="24"/>
          <w:lang w:val="en-US"/>
        </w:rPr>
      </w:pPr>
    </w:p>
    <w:p w:rsidR="00816793" w:rsidRPr="006C2B8F" w:rsidRDefault="00816793" w:rsidP="006C2B8F">
      <w:pPr>
        <w:ind w:firstLine="426"/>
        <w:jc w:val="both"/>
        <w:rPr>
          <w:sz w:val="24"/>
          <w:szCs w:val="24"/>
        </w:rPr>
      </w:pPr>
      <w:r w:rsidRPr="006C2B8F">
        <w:rPr>
          <w:sz w:val="24"/>
          <w:szCs w:val="24"/>
        </w:rPr>
        <w:t xml:space="preserve">Рекомендуемая литература для изучения темы – </w:t>
      </w:r>
      <w:r w:rsidR="003C4C91" w:rsidRPr="006C2B8F">
        <w:rPr>
          <w:sz w:val="24"/>
          <w:szCs w:val="24"/>
        </w:rPr>
        <w:t>[1-11]</w:t>
      </w:r>
    </w:p>
    <w:p w:rsidR="006C2B8F" w:rsidRPr="006C2B8F" w:rsidRDefault="006C2B8F" w:rsidP="004610FF">
      <w:pPr>
        <w:pStyle w:val="a6"/>
        <w:numPr>
          <w:ilvl w:val="0"/>
          <w:numId w:val="60"/>
        </w:numPr>
        <w:shd w:val="clear" w:color="auto" w:fill="FFFFFF"/>
        <w:tabs>
          <w:tab w:val="left" w:pos="851"/>
        </w:tabs>
        <w:ind w:left="0" w:firstLine="567"/>
        <w:rPr>
          <w:sz w:val="24"/>
          <w:szCs w:val="24"/>
        </w:rPr>
      </w:pPr>
      <w:r w:rsidRPr="006C2B8F">
        <w:rPr>
          <w:sz w:val="24"/>
          <w:szCs w:val="24"/>
        </w:rPr>
        <w:t>Охарактеризуйте основные функции контроля.</w:t>
      </w:r>
    </w:p>
    <w:p w:rsidR="006C2B8F" w:rsidRPr="006C2B8F" w:rsidRDefault="006C2B8F" w:rsidP="004610FF">
      <w:pPr>
        <w:pStyle w:val="a6"/>
        <w:numPr>
          <w:ilvl w:val="0"/>
          <w:numId w:val="60"/>
        </w:numPr>
        <w:shd w:val="clear" w:color="auto" w:fill="FFFFFF"/>
        <w:tabs>
          <w:tab w:val="left" w:pos="851"/>
        </w:tabs>
        <w:ind w:left="0" w:firstLine="567"/>
        <w:rPr>
          <w:sz w:val="24"/>
          <w:szCs w:val="24"/>
        </w:rPr>
      </w:pPr>
      <w:r w:rsidRPr="006C2B8F">
        <w:rPr>
          <w:sz w:val="24"/>
          <w:szCs w:val="24"/>
        </w:rPr>
        <w:t>Какие педагогические требования предъявляются к контролю?</w:t>
      </w:r>
    </w:p>
    <w:p w:rsidR="006C2B8F" w:rsidRPr="006C2B8F" w:rsidRDefault="006C2B8F" w:rsidP="004610FF">
      <w:pPr>
        <w:pStyle w:val="a6"/>
        <w:numPr>
          <w:ilvl w:val="0"/>
          <w:numId w:val="60"/>
        </w:numPr>
        <w:shd w:val="clear" w:color="auto" w:fill="FFFFFF"/>
        <w:tabs>
          <w:tab w:val="left" w:pos="851"/>
        </w:tabs>
        <w:ind w:left="0" w:firstLine="567"/>
        <w:rPr>
          <w:sz w:val="24"/>
          <w:szCs w:val="24"/>
        </w:rPr>
      </w:pPr>
      <w:r w:rsidRPr="006C2B8F">
        <w:rPr>
          <w:sz w:val="24"/>
          <w:szCs w:val="24"/>
        </w:rPr>
        <w:t>В чем преимущества и недостатки устного и письменного опросов?</w:t>
      </w:r>
    </w:p>
    <w:p w:rsidR="006C2B8F" w:rsidRPr="006C2B8F" w:rsidRDefault="006C2B8F" w:rsidP="004610FF">
      <w:pPr>
        <w:pStyle w:val="a6"/>
        <w:numPr>
          <w:ilvl w:val="0"/>
          <w:numId w:val="60"/>
        </w:numPr>
        <w:shd w:val="clear" w:color="auto" w:fill="FFFFFF"/>
        <w:tabs>
          <w:tab w:val="left" w:pos="851"/>
        </w:tabs>
        <w:ind w:left="0" w:firstLine="567"/>
        <w:rPr>
          <w:sz w:val="24"/>
          <w:szCs w:val="24"/>
        </w:rPr>
      </w:pPr>
      <w:r w:rsidRPr="006C2B8F">
        <w:rPr>
          <w:sz w:val="24"/>
          <w:szCs w:val="24"/>
        </w:rPr>
        <w:t>Каковы возможности машинного контроля?</w:t>
      </w:r>
    </w:p>
    <w:p w:rsidR="004A2ED0" w:rsidRPr="006C2B8F" w:rsidRDefault="006C2B8F" w:rsidP="004610FF">
      <w:pPr>
        <w:pStyle w:val="a6"/>
        <w:numPr>
          <w:ilvl w:val="0"/>
          <w:numId w:val="60"/>
        </w:numPr>
        <w:shd w:val="clear" w:color="auto" w:fill="FFFFFF"/>
        <w:tabs>
          <w:tab w:val="left" w:pos="851"/>
        </w:tabs>
        <w:ind w:left="0" w:firstLine="567"/>
        <w:rPr>
          <w:sz w:val="24"/>
          <w:szCs w:val="24"/>
        </w:rPr>
      </w:pPr>
      <w:r w:rsidRPr="006C2B8F">
        <w:rPr>
          <w:sz w:val="24"/>
          <w:szCs w:val="24"/>
        </w:rPr>
        <w:t>Какая шкала оценок, на ваш взгляд, является перспективной?</w:t>
      </w:r>
    </w:p>
    <w:p w:rsidR="00816793" w:rsidRPr="006C2B8F" w:rsidRDefault="00816793" w:rsidP="006C2B8F">
      <w:pPr>
        <w:ind w:firstLine="426"/>
        <w:jc w:val="both"/>
        <w:rPr>
          <w:rStyle w:val="HTMLMarkup"/>
          <w:rFonts w:eastAsia="Calibri"/>
          <w:vanish w:val="0"/>
          <w:color w:val="auto"/>
          <w:sz w:val="24"/>
          <w:szCs w:val="24"/>
          <w:lang w:eastAsia="en-US"/>
        </w:rPr>
      </w:pPr>
      <w:r w:rsidRPr="006C2B8F">
        <w:rPr>
          <w:rFonts w:eastAsia="Calibri"/>
          <w:sz w:val="24"/>
          <w:szCs w:val="24"/>
          <w:lang w:eastAsia="en-US"/>
        </w:rPr>
        <w:t>Форма контроля: проверка заданий и ответы на вопросы</w:t>
      </w:r>
    </w:p>
    <w:p w:rsidR="00816793" w:rsidRPr="007C65DF" w:rsidRDefault="00816793" w:rsidP="00DC47D1">
      <w:pPr>
        <w:jc w:val="both"/>
        <w:rPr>
          <w:sz w:val="24"/>
          <w:szCs w:val="24"/>
        </w:rPr>
      </w:pPr>
    </w:p>
    <w:p w:rsidR="00816793" w:rsidRDefault="00816793" w:rsidP="00377FCD">
      <w:pPr>
        <w:jc w:val="center"/>
        <w:rPr>
          <w:b/>
          <w:sz w:val="24"/>
          <w:szCs w:val="24"/>
          <w:lang w:val="en-US"/>
        </w:rPr>
      </w:pPr>
      <w:r w:rsidRPr="007C65DF">
        <w:rPr>
          <w:b/>
          <w:sz w:val="24"/>
          <w:szCs w:val="24"/>
        </w:rPr>
        <w:t>Тема 3 Д</w:t>
      </w:r>
      <w:r w:rsidR="00377FCD" w:rsidRPr="007C65DF">
        <w:rPr>
          <w:b/>
          <w:sz w:val="24"/>
          <w:szCs w:val="24"/>
        </w:rPr>
        <w:t>еятельность педагогов-новаторов</w:t>
      </w:r>
    </w:p>
    <w:p w:rsidR="007C65DF" w:rsidRPr="007C65DF" w:rsidRDefault="007C65DF" w:rsidP="00377FCD">
      <w:pPr>
        <w:jc w:val="center"/>
        <w:rPr>
          <w:b/>
          <w:sz w:val="24"/>
          <w:szCs w:val="24"/>
          <w:lang w:val="en-US"/>
        </w:rPr>
      </w:pPr>
    </w:p>
    <w:p w:rsidR="00816793" w:rsidRDefault="00816793" w:rsidP="00DC47D1">
      <w:pPr>
        <w:ind w:firstLine="426"/>
        <w:jc w:val="both"/>
        <w:rPr>
          <w:sz w:val="24"/>
          <w:szCs w:val="24"/>
        </w:rPr>
      </w:pPr>
      <w:r w:rsidRPr="007C65DF">
        <w:rPr>
          <w:sz w:val="24"/>
          <w:szCs w:val="24"/>
        </w:rPr>
        <w:t xml:space="preserve">Рекомендуемая литература для изучения темы – </w:t>
      </w:r>
      <w:r w:rsidR="003C4C91" w:rsidRPr="007C65DF">
        <w:rPr>
          <w:sz w:val="24"/>
          <w:szCs w:val="24"/>
        </w:rPr>
        <w:t>[1-11]</w:t>
      </w:r>
    </w:p>
    <w:p w:rsidR="005469CE" w:rsidRPr="005469CE" w:rsidRDefault="006C2B8F" w:rsidP="004610FF">
      <w:pPr>
        <w:pStyle w:val="Default"/>
        <w:numPr>
          <w:ilvl w:val="0"/>
          <w:numId w:val="61"/>
        </w:numPr>
        <w:tabs>
          <w:tab w:val="left" w:pos="993"/>
        </w:tabs>
        <w:ind w:left="0" w:firstLine="567"/>
        <w:jc w:val="both"/>
      </w:pPr>
      <w:r w:rsidRPr="005469CE">
        <w:t xml:space="preserve">Система непрерывного педагогического образования. </w:t>
      </w:r>
    </w:p>
    <w:p w:rsidR="005469CE" w:rsidRPr="005469CE" w:rsidRDefault="006C2B8F" w:rsidP="004610FF">
      <w:pPr>
        <w:pStyle w:val="Default"/>
        <w:numPr>
          <w:ilvl w:val="0"/>
          <w:numId w:val="61"/>
        </w:numPr>
        <w:tabs>
          <w:tab w:val="left" w:pos="993"/>
        </w:tabs>
        <w:ind w:left="0" w:firstLine="567"/>
        <w:jc w:val="both"/>
      </w:pPr>
      <w:r w:rsidRPr="005469CE">
        <w:t>Ведущие тенденции развития профессионального образования</w:t>
      </w:r>
      <w:r w:rsidR="005469CE" w:rsidRPr="005469CE">
        <w:t xml:space="preserve">: </w:t>
      </w:r>
      <w:r w:rsidRPr="005469CE">
        <w:t xml:space="preserve">непрерывность образования, гуманизация, демократизация, гуманитаризация, интеграция, интенсификация и др. </w:t>
      </w:r>
    </w:p>
    <w:p w:rsidR="005469CE" w:rsidRPr="005469CE" w:rsidRDefault="006C2B8F" w:rsidP="004610FF">
      <w:pPr>
        <w:pStyle w:val="Default"/>
        <w:numPr>
          <w:ilvl w:val="0"/>
          <w:numId w:val="61"/>
        </w:numPr>
        <w:tabs>
          <w:tab w:val="left" w:pos="993"/>
        </w:tabs>
        <w:ind w:left="0" w:firstLine="567"/>
        <w:jc w:val="both"/>
      </w:pPr>
      <w:r w:rsidRPr="005469CE">
        <w:t xml:space="preserve">Основные этапы профессионального становления. </w:t>
      </w:r>
    </w:p>
    <w:p w:rsidR="005469CE" w:rsidRPr="005469CE" w:rsidRDefault="006C2B8F" w:rsidP="004610FF">
      <w:pPr>
        <w:pStyle w:val="Default"/>
        <w:numPr>
          <w:ilvl w:val="0"/>
          <w:numId w:val="61"/>
        </w:numPr>
        <w:tabs>
          <w:tab w:val="left" w:pos="993"/>
        </w:tabs>
        <w:ind w:left="0" w:firstLine="567"/>
        <w:jc w:val="both"/>
      </w:pPr>
      <w:r w:rsidRPr="005469CE">
        <w:t xml:space="preserve">Педагогические учебные заведения. </w:t>
      </w:r>
    </w:p>
    <w:p w:rsidR="005469CE" w:rsidRPr="005469CE" w:rsidRDefault="006C2B8F" w:rsidP="004610FF">
      <w:pPr>
        <w:pStyle w:val="Default"/>
        <w:numPr>
          <w:ilvl w:val="0"/>
          <w:numId w:val="61"/>
        </w:numPr>
        <w:tabs>
          <w:tab w:val="left" w:pos="993"/>
        </w:tabs>
        <w:ind w:left="0" w:firstLine="567"/>
        <w:jc w:val="both"/>
      </w:pPr>
      <w:r w:rsidRPr="005469CE">
        <w:t xml:space="preserve">Педагогическая карьера. </w:t>
      </w:r>
    </w:p>
    <w:p w:rsidR="005469CE" w:rsidRPr="005469CE" w:rsidRDefault="006C2B8F" w:rsidP="004610FF">
      <w:pPr>
        <w:pStyle w:val="Default"/>
        <w:numPr>
          <w:ilvl w:val="0"/>
          <w:numId w:val="61"/>
        </w:numPr>
        <w:tabs>
          <w:tab w:val="left" w:pos="993"/>
        </w:tabs>
        <w:ind w:left="0" w:firstLine="567"/>
        <w:jc w:val="both"/>
      </w:pPr>
      <w:r w:rsidRPr="005469CE">
        <w:t xml:space="preserve">Ступени профессионального роста учителя. </w:t>
      </w:r>
    </w:p>
    <w:p w:rsidR="005469CE" w:rsidRPr="005469CE" w:rsidRDefault="006C2B8F" w:rsidP="004610FF">
      <w:pPr>
        <w:pStyle w:val="Default"/>
        <w:numPr>
          <w:ilvl w:val="0"/>
          <w:numId w:val="61"/>
        </w:numPr>
        <w:tabs>
          <w:tab w:val="left" w:pos="993"/>
        </w:tabs>
        <w:ind w:left="0" w:firstLine="567"/>
        <w:jc w:val="both"/>
      </w:pPr>
      <w:r w:rsidRPr="005469CE">
        <w:t xml:space="preserve">Источники педагогических идей. Роль современной публицистики, научной и художественной литературы в профессиональном становлении педагога. Профессионально-личностное самосовершенствование как условие профессионального роста и успешной карьеры. </w:t>
      </w:r>
    </w:p>
    <w:p w:rsidR="006C2B8F" w:rsidRPr="005469CE" w:rsidRDefault="006C2B8F" w:rsidP="004610FF">
      <w:pPr>
        <w:pStyle w:val="Default"/>
        <w:numPr>
          <w:ilvl w:val="0"/>
          <w:numId w:val="61"/>
        </w:numPr>
        <w:tabs>
          <w:tab w:val="left" w:pos="993"/>
        </w:tabs>
        <w:ind w:left="0" w:firstLine="567"/>
        <w:jc w:val="both"/>
      </w:pPr>
      <w:r w:rsidRPr="005469CE">
        <w:t xml:space="preserve">Гуманистическая педагогика Ш.А. Амонашвили. </w:t>
      </w:r>
    </w:p>
    <w:p w:rsidR="006C2B8F" w:rsidRPr="005469CE" w:rsidRDefault="006C2B8F" w:rsidP="004610FF">
      <w:pPr>
        <w:pStyle w:val="Default"/>
        <w:numPr>
          <w:ilvl w:val="0"/>
          <w:numId w:val="61"/>
        </w:numPr>
        <w:tabs>
          <w:tab w:val="left" w:pos="993"/>
        </w:tabs>
        <w:ind w:left="0" w:firstLine="567"/>
        <w:jc w:val="both"/>
      </w:pPr>
      <w:r w:rsidRPr="005469CE">
        <w:t xml:space="preserve">С.Н. Лысенкова. Когда легко учиться. </w:t>
      </w:r>
    </w:p>
    <w:p w:rsidR="006C2B8F" w:rsidRPr="005469CE" w:rsidRDefault="006C2B8F" w:rsidP="004610FF">
      <w:pPr>
        <w:pStyle w:val="Default"/>
        <w:numPr>
          <w:ilvl w:val="0"/>
          <w:numId w:val="61"/>
        </w:numPr>
        <w:tabs>
          <w:tab w:val="left" w:pos="993"/>
        </w:tabs>
        <w:ind w:left="0" w:firstLine="567"/>
        <w:jc w:val="both"/>
      </w:pPr>
      <w:r w:rsidRPr="005469CE">
        <w:lastRenderedPageBreak/>
        <w:t xml:space="preserve">И.П. Волков. Учим творчеству. </w:t>
      </w:r>
    </w:p>
    <w:p w:rsidR="006C2B8F" w:rsidRPr="005469CE" w:rsidRDefault="006C2B8F" w:rsidP="004610FF">
      <w:pPr>
        <w:pStyle w:val="Default"/>
        <w:numPr>
          <w:ilvl w:val="0"/>
          <w:numId w:val="61"/>
        </w:numPr>
        <w:tabs>
          <w:tab w:val="left" w:pos="993"/>
        </w:tabs>
        <w:ind w:left="0" w:firstLine="567"/>
        <w:jc w:val="both"/>
      </w:pPr>
      <w:r w:rsidRPr="005469CE">
        <w:t xml:space="preserve">В.Ф. Шаталов. Учить всех, учить каждого. </w:t>
      </w:r>
    </w:p>
    <w:p w:rsidR="006C2B8F" w:rsidRPr="005469CE" w:rsidRDefault="006C2B8F" w:rsidP="004610FF">
      <w:pPr>
        <w:pStyle w:val="Default"/>
        <w:numPr>
          <w:ilvl w:val="0"/>
          <w:numId w:val="61"/>
        </w:numPr>
        <w:tabs>
          <w:tab w:val="left" w:pos="993"/>
        </w:tabs>
        <w:ind w:left="0" w:firstLine="567"/>
        <w:jc w:val="both"/>
      </w:pPr>
      <w:r w:rsidRPr="005469CE">
        <w:t xml:space="preserve">Е.Н. Ильин. Искусство общения. </w:t>
      </w:r>
    </w:p>
    <w:p w:rsidR="006C2B8F" w:rsidRPr="005469CE" w:rsidRDefault="006C2B8F" w:rsidP="004610FF">
      <w:pPr>
        <w:pStyle w:val="Default"/>
        <w:numPr>
          <w:ilvl w:val="0"/>
          <w:numId w:val="61"/>
        </w:numPr>
        <w:tabs>
          <w:tab w:val="left" w:pos="993"/>
        </w:tabs>
        <w:ind w:left="0" w:firstLine="567"/>
        <w:jc w:val="both"/>
      </w:pPr>
      <w:r w:rsidRPr="005469CE">
        <w:t xml:space="preserve">Т.И. Гончарова. Уроки истории – уроки жизни. </w:t>
      </w:r>
    </w:p>
    <w:p w:rsidR="006C2B8F" w:rsidRPr="005469CE" w:rsidRDefault="006C2B8F" w:rsidP="004610FF">
      <w:pPr>
        <w:pStyle w:val="Default"/>
        <w:numPr>
          <w:ilvl w:val="0"/>
          <w:numId w:val="61"/>
        </w:numPr>
        <w:tabs>
          <w:tab w:val="left" w:pos="993"/>
        </w:tabs>
        <w:ind w:left="0" w:firstLine="567"/>
        <w:jc w:val="both"/>
      </w:pPr>
      <w:r w:rsidRPr="005469CE">
        <w:t xml:space="preserve">И.П. Иванов. Воспитывать коллективистов. </w:t>
      </w:r>
    </w:p>
    <w:p w:rsidR="006C2B8F" w:rsidRPr="005469CE" w:rsidRDefault="006C2B8F" w:rsidP="004610FF">
      <w:pPr>
        <w:pStyle w:val="a6"/>
        <w:numPr>
          <w:ilvl w:val="0"/>
          <w:numId w:val="61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5469CE">
        <w:rPr>
          <w:sz w:val="24"/>
          <w:szCs w:val="24"/>
        </w:rPr>
        <w:t>Авторские школы.</w:t>
      </w:r>
    </w:p>
    <w:p w:rsidR="00816793" w:rsidRPr="007C65DF" w:rsidRDefault="00816793" w:rsidP="00DC47D1">
      <w:pPr>
        <w:ind w:firstLine="426"/>
        <w:jc w:val="both"/>
        <w:rPr>
          <w:rStyle w:val="HTMLMarkup"/>
          <w:rFonts w:eastAsia="Calibri"/>
          <w:vanish w:val="0"/>
          <w:color w:val="auto"/>
          <w:sz w:val="24"/>
          <w:szCs w:val="24"/>
          <w:lang w:eastAsia="en-US"/>
        </w:rPr>
      </w:pPr>
      <w:r w:rsidRPr="007C65DF">
        <w:rPr>
          <w:rFonts w:eastAsia="Calibri"/>
          <w:sz w:val="24"/>
          <w:szCs w:val="24"/>
          <w:lang w:eastAsia="en-US"/>
        </w:rPr>
        <w:t>Форма контроля: проверка заданий и ответы на вопросы</w:t>
      </w:r>
    </w:p>
    <w:p w:rsidR="00816793" w:rsidRPr="007C65DF" w:rsidRDefault="00816793" w:rsidP="00DC47D1">
      <w:pPr>
        <w:jc w:val="both"/>
        <w:rPr>
          <w:sz w:val="24"/>
          <w:szCs w:val="24"/>
        </w:rPr>
      </w:pPr>
    </w:p>
    <w:p w:rsidR="00816793" w:rsidRDefault="00816793" w:rsidP="00377FCD">
      <w:pPr>
        <w:jc w:val="center"/>
        <w:rPr>
          <w:b/>
          <w:sz w:val="24"/>
          <w:szCs w:val="24"/>
          <w:lang w:val="en-US"/>
        </w:rPr>
      </w:pPr>
      <w:r w:rsidRPr="007C65DF">
        <w:rPr>
          <w:b/>
          <w:sz w:val="24"/>
          <w:szCs w:val="24"/>
        </w:rPr>
        <w:t>Тема 4 Методика организации</w:t>
      </w:r>
      <w:r w:rsidR="00377FCD" w:rsidRPr="007C65DF">
        <w:rPr>
          <w:b/>
          <w:sz w:val="24"/>
          <w:szCs w:val="24"/>
        </w:rPr>
        <w:t xml:space="preserve"> коллективного творческого дела</w:t>
      </w:r>
    </w:p>
    <w:p w:rsidR="007C65DF" w:rsidRPr="007C65DF" w:rsidRDefault="007C65DF" w:rsidP="00377FCD">
      <w:pPr>
        <w:jc w:val="center"/>
        <w:rPr>
          <w:b/>
          <w:sz w:val="24"/>
          <w:szCs w:val="24"/>
          <w:lang w:val="en-US"/>
        </w:rPr>
      </w:pPr>
    </w:p>
    <w:p w:rsidR="00816793" w:rsidRDefault="00816793" w:rsidP="00DC47D1">
      <w:pPr>
        <w:ind w:firstLine="426"/>
        <w:jc w:val="both"/>
        <w:rPr>
          <w:sz w:val="24"/>
          <w:szCs w:val="24"/>
        </w:rPr>
      </w:pPr>
      <w:r w:rsidRPr="007C65DF">
        <w:rPr>
          <w:sz w:val="24"/>
          <w:szCs w:val="24"/>
        </w:rPr>
        <w:t xml:space="preserve">Рекомендуемая литература для изучения темы – </w:t>
      </w:r>
      <w:r w:rsidR="003C4C91" w:rsidRPr="007C65DF">
        <w:rPr>
          <w:sz w:val="24"/>
          <w:szCs w:val="24"/>
        </w:rPr>
        <w:t>[1-11]</w:t>
      </w:r>
    </w:p>
    <w:p w:rsidR="00316978" w:rsidRPr="00316978" w:rsidRDefault="005469CE" w:rsidP="00316978">
      <w:pPr>
        <w:pStyle w:val="a6"/>
        <w:numPr>
          <w:ilvl w:val="1"/>
          <w:numId w:val="7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316978">
        <w:rPr>
          <w:sz w:val="24"/>
          <w:szCs w:val="24"/>
        </w:rPr>
        <w:t>В чем сущность технологии осуществления педагогическ</w:t>
      </w:r>
      <w:r w:rsidR="00316978" w:rsidRPr="00316978">
        <w:rPr>
          <w:sz w:val="24"/>
          <w:szCs w:val="24"/>
        </w:rPr>
        <w:t>ого процесса?</w:t>
      </w:r>
    </w:p>
    <w:p w:rsidR="00316978" w:rsidRPr="00316978" w:rsidRDefault="005469CE" w:rsidP="00316978">
      <w:pPr>
        <w:pStyle w:val="a6"/>
        <w:numPr>
          <w:ilvl w:val="1"/>
          <w:numId w:val="7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316978">
        <w:rPr>
          <w:sz w:val="24"/>
          <w:szCs w:val="24"/>
        </w:rPr>
        <w:t xml:space="preserve">Каковы роль и место организаторской деятельности в структуре </w:t>
      </w:r>
      <w:r w:rsidR="00316978" w:rsidRPr="00316978">
        <w:rPr>
          <w:sz w:val="24"/>
          <w:szCs w:val="24"/>
        </w:rPr>
        <w:t>педагогической деятельности?</w:t>
      </w:r>
    </w:p>
    <w:p w:rsidR="00316978" w:rsidRPr="00316978" w:rsidRDefault="005469CE" w:rsidP="00316978">
      <w:pPr>
        <w:pStyle w:val="a6"/>
        <w:numPr>
          <w:ilvl w:val="1"/>
          <w:numId w:val="7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316978">
        <w:rPr>
          <w:sz w:val="24"/>
          <w:szCs w:val="24"/>
        </w:rPr>
        <w:t xml:space="preserve">Назовите структурные компоненты организаторской </w:t>
      </w:r>
      <w:r w:rsidR="00316978" w:rsidRPr="00316978">
        <w:rPr>
          <w:sz w:val="24"/>
          <w:szCs w:val="24"/>
        </w:rPr>
        <w:t>деятельности педагога.</w:t>
      </w:r>
    </w:p>
    <w:p w:rsidR="00316978" w:rsidRPr="00316978" w:rsidRDefault="005469CE" w:rsidP="00316978">
      <w:pPr>
        <w:pStyle w:val="a6"/>
        <w:numPr>
          <w:ilvl w:val="1"/>
          <w:numId w:val="7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316978">
        <w:rPr>
          <w:sz w:val="24"/>
          <w:szCs w:val="24"/>
        </w:rPr>
        <w:t>Дайте характеристику основн</w:t>
      </w:r>
      <w:r w:rsidR="00316978" w:rsidRPr="00316978">
        <w:rPr>
          <w:sz w:val="24"/>
          <w:szCs w:val="24"/>
        </w:rPr>
        <w:t>ых видов деятельности детей.</w:t>
      </w:r>
    </w:p>
    <w:p w:rsidR="00316978" w:rsidRPr="00316978" w:rsidRDefault="005469CE" w:rsidP="00316978">
      <w:pPr>
        <w:pStyle w:val="a6"/>
        <w:numPr>
          <w:ilvl w:val="1"/>
          <w:numId w:val="7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316978">
        <w:rPr>
          <w:sz w:val="24"/>
          <w:szCs w:val="24"/>
        </w:rPr>
        <w:t>Каковы общие технологические требования к орг</w:t>
      </w:r>
      <w:r w:rsidR="00316978" w:rsidRPr="00316978">
        <w:rPr>
          <w:sz w:val="24"/>
          <w:szCs w:val="24"/>
        </w:rPr>
        <w:t>анизации деятельности детей?</w:t>
      </w:r>
    </w:p>
    <w:p w:rsidR="00316978" w:rsidRPr="00316978" w:rsidRDefault="005469CE" w:rsidP="00316978">
      <w:pPr>
        <w:pStyle w:val="a6"/>
        <w:numPr>
          <w:ilvl w:val="1"/>
          <w:numId w:val="7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316978">
        <w:rPr>
          <w:sz w:val="24"/>
          <w:szCs w:val="24"/>
        </w:rPr>
        <w:t>Раскройте технологию организации учебно-</w:t>
      </w:r>
      <w:r w:rsidR="00316978" w:rsidRPr="00316978">
        <w:rPr>
          <w:sz w:val="24"/>
          <w:szCs w:val="24"/>
        </w:rPr>
        <w:t>познавательной деятельности.</w:t>
      </w:r>
    </w:p>
    <w:p w:rsidR="00316978" w:rsidRPr="00316978" w:rsidRDefault="005469CE" w:rsidP="00316978">
      <w:pPr>
        <w:pStyle w:val="a6"/>
        <w:numPr>
          <w:ilvl w:val="1"/>
          <w:numId w:val="7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316978">
        <w:rPr>
          <w:sz w:val="24"/>
          <w:szCs w:val="24"/>
        </w:rPr>
        <w:t>В чем специфика ценностно-о</w:t>
      </w:r>
      <w:r w:rsidR="00316978" w:rsidRPr="00316978">
        <w:rPr>
          <w:sz w:val="24"/>
          <w:szCs w:val="24"/>
        </w:rPr>
        <w:t>риентировочной деятельности?</w:t>
      </w:r>
    </w:p>
    <w:p w:rsidR="00316978" w:rsidRPr="00316978" w:rsidRDefault="005469CE" w:rsidP="00316978">
      <w:pPr>
        <w:pStyle w:val="a6"/>
        <w:numPr>
          <w:ilvl w:val="1"/>
          <w:numId w:val="7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316978">
        <w:rPr>
          <w:sz w:val="24"/>
          <w:szCs w:val="24"/>
        </w:rPr>
        <w:t>Какова технология организации развивающих ви</w:t>
      </w:r>
      <w:r w:rsidR="00316978" w:rsidRPr="00316978">
        <w:rPr>
          <w:sz w:val="24"/>
          <w:szCs w:val="24"/>
        </w:rPr>
        <w:t>дов деятельности школьников?</w:t>
      </w:r>
    </w:p>
    <w:p w:rsidR="00316978" w:rsidRPr="00316978" w:rsidRDefault="005469CE" w:rsidP="00316978">
      <w:pPr>
        <w:pStyle w:val="a6"/>
        <w:numPr>
          <w:ilvl w:val="1"/>
          <w:numId w:val="7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316978">
        <w:rPr>
          <w:sz w:val="24"/>
          <w:szCs w:val="24"/>
        </w:rPr>
        <w:t>В чем сущность коллективн</w:t>
      </w:r>
      <w:r w:rsidR="00316978" w:rsidRPr="00316978">
        <w:rPr>
          <w:sz w:val="24"/>
          <w:szCs w:val="24"/>
        </w:rPr>
        <w:t>ой творческой деятельности?</w:t>
      </w:r>
    </w:p>
    <w:p w:rsidR="005469CE" w:rsidRPr="00316978" w:rsidRDefault="005469CE" w:rsidP="00316978">
      <w:pPr>
        <w:pStyle w:val="a6"/>
        <w:numPr>
          <w:ilvl w:val="1"/>
          <w:numId w:val="7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316978">
        <w:rPr>
          <w:sz w:val="24"/>
          <w:szCs w:val="24"/>
        </w:rPr>
        <w:t>Раскройте технологию организации коллективной творческой деятельности детей на конкретном примере.</w:t>
      </w:r>
    </w:p>
    <w:p w:rsidR="00816793" w:rsidRPr="007C65DF" w:rsidRDefault="00816793" w:rsidP="00DC47D1">
      <w:pPr>
        <w:ind w:firstLine="426"/>
        <w:jc w:val="both"/>
        <w:rPr>
          <w:rStyle w:val="HTMLMarkup"/>
          <w:rFonts w:eastAsia="Calibri"/>
          <w:vanish w:val="0"/>
          <w:color w:val="auto"/>
          <w:sz w:val="24"/>
          <w:szCs w:val="24"/>
          <w:lang w:eastAsia="en-US"/>
        </w:rPr>
      </w:pPr>
      <w:r w:rsidRPr="007C65DF">
        <w:rPr>
          <w:rFonts w:eastAsia="Calibri"/>
          <w:sz w:val="24"/>
          <w:szCs w:val="24"/>
          <w:lang w:eastAsia="en-US"/>
        </w:rPr>
        <w:t>Форма контроля: проверка заданий и ответы на вопросы</w:t>
      </w:r>
    </w:p>
    <w:p w:rsidR="00816793" w:rsidRPr="007C65DF" w:rsidRDefault="00816793" w:rsidP="00DC47D1">
      <w:pPr>
        <w:jc w:val="both"/>
        <w:rPr>
          <w:sz w:val="24"/>
          <w:szCs w:val="24"/>
        </w:rPr>
      </w:pPr>
    </w:p>
    <w:p w:rsidR="00816793" w:rsidRDefault="00816793" w:rsidP="00377FCD">
      <w:pPr>
        <w:jc w:val="center"/>
        <w:rPr>
          <w:b/>
          <w:sz w:val="24"/>
          <w:szCs w:val="24"/>
          <w:lang w:val="en-US"/>
        </w:rPr>
      </w:pPr>
      <w:r w:rsidRPr="007C65DF">
        <w:rPr>
          <w:b/>
          <w:sz w:val="24"/>
          <w:szCs w:val="24"/>
        </w:rPr>
        <w:t>Тема 5 Инновационная деятельност</w:t>
      </w:r>
      <w:r w:rsidR="00377FCD" w:rsidRPr="007C65DF">
        <w:rPr>
          <w:b/>
          <w:sz w:val="24"/>
          <w:szCs w:val="24"/>
        </w:rPr>
        <w:t>ь учителей в школах РК</w:t>
      </w:r>
    </w:p>
    <w:p w:rsidR="007C65DF" w:rsidRPr="007C65DF" w:rsidRDefault="007C65DF" w:rsidP="00377FCD">
      <w:pPr>
        <w:jc w:val="center"/>
        <w:rPr>
          <w:b/>
          <w:sz w:val="24"/>
          <w:szCs w:val="24"/>
          <w:lang w:val="en-US"/>
        </w:rPr>
      </w:pPr>
    </w:p>
    <w:p w:rsidR="00816793" w:rsidRDefault="00816793" w:rsidP="00DC47D1">
      <w:pPr>
        <w:ind w:firstLine="426"/>
        <w:jc w:val="both"/>
        <w:rPr>
          <w:sz w:val="24"/>
          <w:szCs w:val="24"/>
        </w:rPr>
      </w:pPr>
      <w:r w:rsidRPr="007C65DF">
        <w:rPr>
          <w:sz w:val="24"/>
          <w:szCs w:val="24"/>
        </w:rPr>
        <w:t xml:space="preserve">Рекомендуемая литература для изучения темы – </w:t>
      </w:r>
      <w:r w:rsidR="003C4C91" w:rsidRPr="007C65DF">
        <w:rPr>
          <w:sz w:val="24"/>
          <w:szCs w:val="24"/>
        </w:rPr>
        <w:t>[1-11]</w:t>
      </w:r>
    </w:p>
    <w:p w:rsidR="00316978" w:rsidRPr="00A2558C" w:rsidRDefault="00A2558C" w:rsidP="00A2558C">
      <w:pPr>
        <w:pStyle w:val="Default"/>
        <w:ind w:firstLine="567"/>
        <w:jc w:val="both"/>
      </w:pPr>
      <w:r>
        <w:rPr>
          <w:sz w:val="28"/>
          <w:szCs w:val="28"/>
        </w:rPr>
        <w:t xml:space="preserve">1 </w:t>
      </w:r>
      <w:r w:rsidR="00316978" w:rsidRPr="00A2558C">
        <w:t xml:space="preserve">Составьте понятийный словарь по теме. </w:t>
      </w:r>
    </w:p>
    <w:p w:rsidR="00316978" w:rsidRPr="00A2558C" w:rsidRDefault="00A2558C" w:rsidP="00A2558C">
      <w:pPr>
        <w:pStyle w:val="Default"/>
        <w:ind w:firstLine="567"/>
        <w:jc w:val="both"/>
      </w:pPr>
      <w:r>
        <w:t xml:space="preserve">2 </w:t>
      </w:r>
      <w:r w:rsidR="00316978" w:rsidRPr="00A2558C">
        <w:t xml:space="preserve">Чем отличается «новация» от «инновации»? </w:t>
      </w:r>
    </w:p>
    <w:p w:rsidR="00316978" w:rsidRPr="00A2558C" w:rsidRDefault="00A2558C" w:rsidP="00A2558C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 </w:t>
      </w:r>
      <w:r w:rsidR="00316978" w:rsidRPr="00A2558C">
        <w:rPr>
          <w:sz w:val="24"/>
          <w:szCs w:val="24"/>
        </w:rPr>
        <w:t>Каковы основные стадии разработки инновационных проектов?</w:t>
      </w:r>
    </w:p>
    <w:p w:rsidR="00A2558C" w:rsidRPr="00A2558C" w:rsidRDefault="00A2558C" w:rsidP="00A2558C">
      <w:pPr>
        <w:pStyle w:val="Default"/>
        <w:ind w:firstLine="567"/>
        <w:jc w:val="both"/>
      </w:pPr>
      <w:r w:rsidRPr="00A2558C">
        <w:t xml:space="preserve">Охарактеризуйте основные понятия проблемного обучения: проблема, гипотеза, проблемная ситуация, проблемный вопрос, проблемная задача, творческая задача, самостоятельная работа. </w:t>
      </w:r>
    </w:p>
    <w:p w:rsidR="00A2558C" w:rsidRPr="00A2558C" w:rsidRDefault="00A2558C" w:rsidP="00A2558C">
      <w:pPr>
        <w:ind w:firstLine="567"/>
        <w:jc w:val="both"/>
        <w:rPr>
          <w:sz w:val="24"/>
          <w:szCs w:val="24"/>
        </w:rPr>
      </w:pPr>
      <w:r w:rsidRPr="00A2558C">
        <w:rPr>
          <w:sz w:val="24"/>
          <w:szCs w:val="24"/>
        </w:rPr>
        <w:t>Самостоятельно подберите педагогический текст. Разработайте не менее 4 (четырех) различных ситуаций на основе подобранного текста.</w:t>
      </w:r>
    </w:p>
    <w:p w:rsidR="00816793" w:rsidRPr="007C65DF" w:rsidRDefault="00816793" w:rsidP="00DC47D1">
      <w:pPr>
        <w:ind w:firstLine="426"/>
        <w:jc w:val="both"/>
        <w:rPr>
          <w:rStyle w:val="HTMLMarkup"/>
          <w:rFonts w:eastAsia="Calibri"/>
          <w:vanish w:val="0"/>
          <w:color w:val="auto"/>
          <w:sz w:val="24"/>
          <w:szCs w:val="24"/>
          <w:lang w:eastAsia="en-US"/>
        </w:rPr>
      </w:pPr>
      <w:r w:rsidRPr="007C65DF">
        <w:rPr>
          <w:rFonts w:eastAsia="Calibri"/>
          <w:sz w:val="24"/>
          <w:szCs w:val="24"/>
          <w:lang w:eastAsia="en-US"/>
        </w:rPr>
        <w:t>Форма контроля: проверка заданий и ответы на вопросы</w:t>
      </w:r>
    </w:p>
    <w:p w:rsidR="00816793" w:rsidRPr="004B111C" w:rsidRDefault="00816793" w:rsidP="00DC47D1">
      <w:pPr>
        <w:jc w:val="both"/>
        <w:rPr>
          <w:sz w:val="24"/>
          <w:szCs w:val="24"/>
        </w:rPr>
      </w:pPr>
    </w:p>
    <w:p w:rsidR="00816793" w:rsidRPr="00377FCD" w:rsidRDefault="00816793" w:rsidP="00377FCD">
      <w:pPr>
        <w:jc w:val="center"/>
        <w:rPr>
          <w:b/>
          <w:sz w:val="24"/>
          <w:szCs w:val="24"/>
        </w:rPr>
      </w:pPr>
      <w:r w:rsidRPr="00377FCD">
        <w:rPr>
          <w:b/>
          <w:sz w:val="24"/>
          <w:szCs w:val="24"/>
        </w:rPr>
        <w:t>Тема</w:t>
      </w:r>
      <w:r w:rsidR="00362D1E" w:rsidRPr="00377FCD">
        <w:rPr>
          <w:b/>
          <w:sz w:val="24"/>
          <w:szCs w:val="24"/>
        </w:rPr>
        <w:t xml:space="preserve"> 6 Образовательные концепции РК</w:t>
      </w:r>
    </w:p>
    <w:p w:rsidR="00362D1E" w:rsidRPr="004B111C" w:rsidRDefault="00362D1E" w:rsidP="00DC47D1">
      <w:pPr>
        <w:jc w:val="both"/>
        <w:rPr>
          <w:caps/>
          <w:sz w:val="24"/>
          <w:szCs w:val="24"/>
        </w:rPr>
      </w:pPr>
    </w:p>
    <w:p w:rsidR="00816793" w:rsidRPr="004B111C" w:rsidRDefault="00816793" w:rsidP="00DC47D1">
      <w:pPr>
        <w:tabs>
          <w:tab w:val="left" w:pos="993"/>
        </w:tabs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 xml:space="preserve">Рекомендуемая литература для изучения темы – </w:t>
      </w:r>
      <w:r w:rsidR="00362D1E" w:rsidRPr="004B111C">
        <w:rPr>
          <w:sz w:val="24"/>
          <w:szCs w:val="24"/>
        </w:rPr>
        <w:t>[1-11]</w:t>
      </w:r>
    </w:p>
    <w:p w:rsidR="00362D1E" w:rsidRPr="004B111C" w:rsidRDefault="00362D1E" w:rsidP="00DC47D1">
      <w:pPr>
        <w:tabs>
          <w:tab w:val="left" w:pos="0"/>
          <w:tab w:val="left" w:pos="993"/>
        </w:tabs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Форма проведения: семинар</w:t>
      </w:r>
    </w:p>
    <w:p w:rsidR="00362D1E" w:rsidRPr="004B111C" w:rsidRDefault="00362D1E" w:rsidP="00250CD4">
      <w:pPr>
        <w:numPr>
          <w:ilvl w:val="0"/>
          <w:numId w:val="2"/>
        </w:numPr>
        <w:tabs>
          <w:tab w:val="left" w:pos="0"/>
          <w:tab w:val="left" w:pos="993"/>
          <w:tab w:val="left" w:pos="1134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Вопросы образования в Конституции РК</w:t>
      </w:r>
    </w:p>
    <w:p w:rsidR="00362D1E" w:rsidRPr="004B111C" w:rsidRDefault="00362D1E" w:rsidP="00250CD4">
      <w:pPr>
        <w:numPr>
          <w:ilvl w:val="0"/>
          <w:numId w:val="2"/>
        </w:numPr>
        <w:tabs>
          <w:tab w:val="left" w:pos="0"/>
          <w:tab w:val="left" w:pos="993"/>
          <w:tab w:val="left" w:pos="1134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Закон РК «Об образовании»</w:t>
      </w:r>
    </w:p>
    <w:p w:rsidR="00362D1E" w:rsidRPr="004B111C" w:rsidRDefault="00362D1E" w:rsidP="00250CD4">
      <w:pPr>
        <w:numPr>
          <w:ilvl w:val="0"/>
          <w:numId w:val="2"/>
        </w:numPr>
        <w:tabs>
          <w:tab w:val="left" w:pos="0"/>
          <w:tab w:val="left" w:pos="993"/>
          <w:tab w:val="left" w:pos="1134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Государственная программа развития образования Республики Казахстан на 2005-2010гг</w:t>
      </w:r>
    </w:p>
    <w:p w:rsidR="00362D1E" w:rsidRPr="004B111C" w:rsidRDefault="00362D1E" w:rsidP="00250CD4">
      <w:pPr>
        <w:numPr>
          <w:ilvl w:val="0"/>
          <w:numId w:val="2"/>
        </w:numPr>
        <w:tabs>
          <w:tab w:val="left" w:pos="0"/>
          <w:tab w:val="left" w:pos="993"/>
          <w:tab w:val="left" w:pos="1134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Концепция развития образования до 2015 года.</w:t>
      </w:r>
    </w:p>
    <w:p w:rsidR="00362D1E" w:rsidRPr="004B111C" w:rsidRDefault="00362D1E" w:rsidP="00250CD4">
      <w:pPr>
        <w:numPr>
          <w:ilvl w:val="0"/>
          <w:numId w:val="2"/>
        </w:numPr>
        <w:tabs>
          <w:tab w:val="left" w:pos="0"/>
          <w:tab w:val="left" w:pos="993"/>
          <w:tab w:val="left" w:pos="1134"/>
        </w:tabs>
        <w:ind w:left="0"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Типы школ и их характеристика</w:t>
      </w:r>
    </w:p>
    <w:p w:rsidR="00362D1E" w:rsidRPr="004B111C" w:rsidRDefault="00362D1E" w:rsidP="00DC47D1">
      <w:pPr>
        <w:tabs>
          <w:tab w:val="left" w:pos="0"/>
          <w:tab w:val="left" w:pos="993"/>
        </w:tabs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Методические рекомендации:</w:t>
      </w:r>
    </w:p>
    <w:p w:rsidR="00362D1E" w:rsidRPr="004B111C" w:rsidRDefault="00362D1E" w:rsidP="00DC47D1">
      <w:pPr>
        <w:tabs>
          <w:tab w:val="left" w:pos="0"/>
          <w:tab w:val="left" w:pos="993"/>
        </w:tabs>
        <w:ind w:firstLine="567"/>
        <w:jc w:val="both"/>
        <w:rPr>
          <w:sz w:val="24"/>
          <w:szCs w:val="24"/>
        </w:rPr>
      </w:pPr>
      <w:r w:rsidRPr="004B111C">
        <w:rPr>
          <w:sz w:val="24"/>
          <w:szCs w:val="24"/>
        </w:rPr>
        <w:t>Проанализируйте программу и концепцию развития образования и сделайте вывод о их вкладе в развитие системы образования</w:t>
      </w:r>
    </w:p>
    <w:p w:rsidR="00816793" w:rsidRPr="004B111C" w:rsidRDefault="00816793" w:rsidP="00DC47D1">
      <w:pPr>
        <w:tabs>
          <w:tab w:val="left" w:pos="993"/>
        </w:tabs>
        <w:ind w:firstLine="567"/>
        <w:jc w:val="both"/>
        <w:rPr>
          <w:rStyle w:val="HTMLMarkup"/>
          <w:rFonts w:eastAsia="Calibri"/>
          <w:vanish w:val="0"/>
          <w:sz w:val="24"/>
          <w:szCs w:val="24"/>
          <w:lang w:eastAsia="en-US"/>
        </w:rPr>
      </w:pPr>
      <w:r w:rsidRPr="004B111C">
        <w:rPr>
          <w:rFonts w:eastAsia="Calibri"/>
          <w:sz w:val="24"/>
          <w:szCs w:val="24"/>
          <w:lang w:eastAsia="en-US"/>
        </w:rPr>
        <w:lastRenderedPageBreak/>
        <w:t>Форма контроля: проверка заданий и ответы на вопросы</w:t>
      </w:r>
    </w:p>
    <w:p w:rsidR="00816793" w:rsidRPr="004B111C" w:rsidRDefault="00816793" w:rsidP="00DC47D1">
      <w:pPr>
        <w:jc w:val="both"/>
        <w:rPr>
          <w:sz w:val="24"/>
          <w:szCs w:val="24"/>
        </w:rPr>
      </w:pPr>
    </w:p>
    <w:p w:rsidR="00816793" w:rsidRDefault="00816793" w:rsidP="00377FCD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A2558C">
        <w:rPr>
          <w:b/>
          <w:sz w:val="24"/>
          <w:szCs w:val="24"/>
        </w:rPr>
        <w:t>Тема 7 Методика организации и проведения конкретно</w:t>
      </w:r>
      <w:r w:rsidR="00377FCD" w:rsidRPr="00A2558C">
        <w:rPr>
          <w:b/>
          <w:sz w:val="24"/>
          <w:szCs w:val="24"/>
        </w:rPr>
        <w:t>го педагогического исследования</w:t>
      </w:r>
    </w:p>
    <w:p w:rsidR="00A2558C" w:rsidRPr="00A2558C" w:rsidRDefault="00A2558C" w:rsidP="00377FCD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</w:p>
    <w:p w:rsidR="00816793" w:rsidRPr="00A2558C" w:rsidRDefault="00816793" w:rsidP="00DC47D1">
      <w:pPr>
        <w:ind w:firstLine="426"/>
        <w:jc w:val="both"/>
        <w:rPr>
          <w:sz w:val="24"/>
          <w:szCs w:val="24"/>
        </w:rPr>
      </w:pPr>
      <w:r w:rsidRPr="00A2558C">
        <w:rPr>
          <w:sz w:val="24"/>
          <w:szCs w:val="24"/>
        </w:rPr>
        <w:t xml:space="preserve">Рекомендуемая литература для изучения темы – </w:t>
      </w:r>
      <w:r w:rsidR="003C4C91" w:rsidRPr="00A2558C">
        <w:rPr>
          <w:sz w:val="24"/>
          <w:szCs w:val="24"/>
        </w:rPr>
        <w:t>[1-11]</w:t>
      </w:r>
    </w:p>
    <w:p w:rsidR="00A2558C" w:rsidRPr="00A2558C" w:rsidRDefault="00A2558C" w:rsidP="004610FF">
      <w:pPr>
        <w:pStyle w:val="a6"/>
        <w:numPr>
          <w:ilvl w:val="0"/>
          <w:numId w:val="62"/>
        </w:numPr>
        <w:tabs>
          <w:tab w:val="left" w:pos="993"/>
        </w:tabs>
        <w:autoSpaceDE w:val="0"/>
        <w:autoSpaceDN w:val="0"/>
        <w:adjustRightInd w:val="0"/>
        <w:ind w:left="0" w:firstLine="567"/>
        <w:jc w:val="both"/>
        <w:rPr>
          <w:rFonts w:eastAsiaTheme="minorHAnsi"/>
          <w:sz w:val="24"/>
          <w:szCs w:val="24"/>
          <w:lang w:eastAsia="en-US"/>
        </w:rPr>
      </w:pPr>
      <w:r w:rsidRPr="00A2558C">
        <w:rPr>
          <w:rFonts w:eastAsiaTheme="minorHAnsi"/>
          <w:sz w:val="24"/>
          <w:szCs w:val="24"/>
          <w:lang w:eastAsia="en-US"/>
        </w:rPr>
        <w:t>Назовите основные формы представления результатов научной работы.</w:t>
      </w:r>
    </w:p>
    <w:p w:rsidR="00A2558C" w:rsidRPr="00A2558C" w:rsidRDefault="00A2558C" w:rsidP="004610FF">
      <w:pPr>
        <w:pStyle w:val="a6"/>
        <w:numPr>
          <w:ilvl w:val="0"/>
          <w:numId w:val="62"/>
        </w:numPr>
        <w:tabs>
          <w:tab w:val="left" w:pos="993"/>
        </w:tabs>
        <w:autoSpaceDE w:val="0"/>
        <w:autoSpaceDN w:val="0"/>
        <w:adjustRightInd w:val="0"/>
        <w:ind w:left="0" w:firstLine="567"/>
        <w:jc w:val="both"/>
        <w:rPr>
          <w:rFonts w:eastAsiaTheme="minorHAnsi"/>
          <w:sz w:val="24"/>
          <w:szCs w:val="24"/>
          <w:lang w:eastAsia="en-US"/>
        </w:rPr>
      </w:pPr>
      <w:r w:rsidRPr="00A2558C">
        <w:rPr>
          <w:rFonts w:eastAsiaTheme="minorHAnsi"/>
          <w:sz w:val="24"/>
          <w:szCs w:val="24"/>
          <w:lang w:eastAsia="en-US"/>
        </w:rPr>
        <w:t>Каковы требования к структуре научной работы?</w:t>
      </w:r>
    </w:p>
    <w:p w:rsidR="00A2558C" w:rsidRPr="00A2558C" w:rsidRDefault="00A2558C" w:rsidP="004610FF">
      <w:pPr>
        <w:pStyle w:val="a6"/>
        <w:numPr>
          <w:ilvl w:val="0"/>
          <w:numId w:val="62"/>
        </w:numPr>
        <w:tabs>
          <w:tab w:val="left" w:pos="993"/>
        </w:tabs>
        <w:autoSpaceDE w:val="0"/>
        <w:autoSpaceDN w:val="0"/>
        <w:adjustRightInd w:val="0"/>
        <w:ind w:left="0" w:firstLine="567"/>
        <w:jc w:val="both"/>
        <w:rPr>
          <w:rFonts w:eastAsiaTheme="minorHAnsi"/>
          <w:sz w:val="24"/>
          <w:szCs w:val="24"/>
          <w:lang w:eastAsia="en-US"/>
        </w:rPr>
      </w:pPr>
      <w:r w:rsidRPr="00A2558C">
        <w:rPr>
          <w:rFonts w:eastAsiaTheme="minorHAnsi"/>
          <w:sz w:val="24"/>
          <w:szCs w:val="24"/>
          <w:lang w:eastAsia="en-US"/>
        </w:rPr>
        <w:t>Каковы требования к оформлению машинописного текста научной работы?</w:t>
      </w:r>
    </w:p>
    <w:p w:rsidR="00A2558C" w:rsidRPr="00A2558C" w:rsidRDefault="00A2558C" w:rsidP="004610FF">
      <w:pPr>
        <w:pStyle w:val="a6"/>
        <w:numPr>
          <w:ilvl w:val="0"/>
          <w:numId w:val="62"/>
        </w:numPr>
        <w:tabs>
          <w:tab w:val="left" w:pos="993"/>
        </w:tabs>
        <w:autoSpaceDE w:val="0"/>
        <w:autoSpaceDN w:val="0"/>
        <w:adjustRightInd w:val="0"/>
        <w:ind w:left="0" w:firstLine="567"/>
        <w:jc w:val="both"/>
        <w:rPr>
          <w:rFonts w:eastAsiaTheme="minorHAnsi"/>
          <w:sz w:val="24"/>
          <w:szCs w:val="24"/>
          <w:lang w:eastAsia="en-US"/>
        </w:rPr>
      </w:pPr>
      <w:r w:rsidRPr="00A2558C">
        <w:rPr>
          <w:rFonts w:eastAsiaTheme="minorHAnsi"/>
          <w:sz w:val="24"/>
          <w:szCs w:val="24"/>
          <w:lang w:eastAsia="en-US"/>
        </w:rPr>
        <w:t>Какова логика организации введения научной работы?</w:t>
      </w:r>
    </w:p>
    <w:p w:rsidR="00A2558C" w:rsidRPr="00A2558C" w:rsidRDefault="00A2558C" w:rsidP="004610FF">
      <w:pPr>
        <w:pStyle w:val="a6"/>
        <w:numPr>
          <w:ilvl w:val="0"/>
          <w:numId w:val="62"/>
        </w:numPr>
        <w:tabs>
          <w:tab w:val="left" w:pos="993"/>
        </w:tabs>
        <w:autoSpaceDE w:val="0"/>
        <w:autoSpaceDN w:val="0"/>
        <w:adjustRightInd w:val="0"/>
        <w:ind w:left="0" w:firstLine="567"/>
        <w:jc w:val="both"/>
        <w:rPr>
          <w:rFonts w:eastAsiaTheme="minorHAnsi"/>
          <w:sz w:val="24"/>
          <w:szCs w:val="24"/>
          <w:lang w:eastAsia="en-US"/>
        </w:rPr>
      </w:pPr>
      <w:r w:rsidRPr="00A2558C">
        <w:rPr>
          <w:rFonts w:eastAsiaTheme="minorHAnsi"/>
          <w:sz w:val="24"/>
          <w:szCs w:val="24"/>
          <w:lang w:eastAsia="en-US"/>
        </w:rPr>
        <w:t>Как формулируются научные противоречия?</w:t>
      </w:r>
    </w:p>
    <w:p w:rsidR="00A2558C" w:rsidRPr="00A2558C" w:rsidRDefault="00A2558C" w:rsidP="004610FF">
      <w:pPr>
        <w:pStyle w:val="a6"/>
        <w:numPr>
          <w:ilvl w:val="0"/>
          <w:numId w:val="62"/>
        </w:numPr>
        <w:tabs>
          <w:tab w:val="left" w:pos="993"/>
        </w:tabs>
        <w:autoSpaceDE w:val="0"/>
        <w:autoSpaceDN w:val="0"/>
        <w:adjustRightInd w:val="0"/>
        <w:ind w:left="0" w:firstLine="567"/>
        <w:jc w:val="both"/>
        <w:rPr>
          <w:rFonts w:eastAsiaTheme="minorHAnsi"/>
          <w:sz w:val="24"/>
          <w:szCs w:val="24"/>
          <w:lang w:eastAsia="en-US"/>
        </w:rPr>
      </w:pPr>
      <w:r w:rsidRPr="00A2558C">
        <w:rPr>
          <w:rFonts w:eastAsiaTheme="minorHAnsi"/>
          <w:sz w:val="24"/>
          <w:szCs w:val="24"/>
          <w:lang w:eastAsia="en-US"/>
        </w:rPr>
        <w:t>Каковы этапы конструирования проблемы исследования?</w:t>
      </w:r>
    </w:p>
    <w:p w:rsidR="00A2558C" w:rsidRPr="00A2558C" w:rsidRDefault="00A2558C" w:rsidP="004610FF">
      <w:pPr>
        <w:pStyle w:val="a6"/>
        <w:numPr>
          <w:ilvl w:val="0"/>
          <w:numId w:val="62"/>
        </w:numPr>
        <w:tabs>
          <w:tab w:val="left" w:pos="993"/>
        </w:tabs>
        <w:autoSpaceDE w:val="0"/>
        <w:autoSpaceDN w:val="0"/>
        <w:adjustRightInd w:val="0"/>
        <w:ind w:left="0" w:firstLine="567"/>
        <w:jc w:val="both"/>
        <w:rPr>
          <w:rFonts w:eastAsiaTheme="minorHAnsi"/>
          <w:sz w:val="24"/>
          <w:szCs w:val="24"/>
          <w:lang w:eastAsia="en-US"/>
        </w:rPr>
      </w:pPr>
      <w:r w:rsidRPr="00A2558C">
        <w:rPr>
          <w:rFonts w:eastAsiaTheme="minorHAnsi"/>
          <w:sz w:val="24"/>
          <w:szCs w:val="24"/>
          <w:lang w:eastAsia="en-US"/>
        </w:rPr>
        <w:t xml:space="preserve">Каковы критерии обоснованности научной гипотезы? </w:t>
      </w:r>
    </w:p>
    <w:p w:rsidR="00A2558C" w:rsidRPr="00A2558C" w:rsidRDefault="00A2558C" w:rsidP="004610FF">
      <w:pPr>
        <w:pStyle w:val="a6"/>
        <w:numPr>
          <w:ilvl w:val="0"/>
          <w:numId w:val="62"/>
        </w:numPr>
        <w:tabs>
          <w:tab w:val="left" w:pos="993"/>
        </w:tabs>
        <w:autoSpaceDE w:val="0"/>
        <w:autoSpaceDN w:val="0"/>
        <w:adjustRightInd w:val="0"/>
        <w:ind w:left="0" w:firstLine="567"/>
        <w:jc w:val="both"/>
        <w:rPr>
          <w:rFonts w:eastAsiaTheme="minorHAnsi"/>
          <w:sz w:val="24"/>
          <w:szCs w:val="24"/>
          <w:lang w:eastAsia="en-US"/>
        </w:rPr>
      </w:pPr>
      <w:r w:rsidRPr="00A2558C">
        <w:rPr>
          <w:rFonts w:eastAsiaTheme="minorHAnsi"/>
          <w:sz w:val="24"/>
          <w:szCs w:val="24"/>
          <w:lang w:eastAsia="en-US"/>
        </w:rPr>
        <w:t>В чём специфика метода тестирования?</w:t>
      </w:r>
    </w:p>
    <w:p w:rsidR="00A2558C" w:rsidRPr="00A2558C" w:rsidRDefault="00A2558C" w:rsidP="004610FF">
      <w:pPr>
        <w:pStyle w:val="a6"/>
        <w:numPr>
          <w:ilvl w:val="0"/>
          <w:numId w:val="62"/>
        </w:numPr>
        <w:tabs>
          <w:tab w:val="left" w:pos="993"/>
        </w:tabs>
        <w:autoSpaceDE w:val="0"/>
        <w:autoSpaceDN w:val="0"/>
        <w:adjustRightInd w:val="0"/>
        <w:ind w:left="0" w:firstLine="567"/>
        <w:jc w:val="both"/>
        <w:rPr>
          <w:rFonts w:eastAsiaTheme="minorHAnsi"/>
          <w:sz w:val="24"/>
          <w:szCs w:val="24"/>
          <w:lang w:eastAsia="en-US"/>
        </w:rPr>
      </w:pPr>
      <w:r w:rsidRPr="00A2558C">
        <w:rPr>
          <w:rFonts w:eastAsiaTheme="minorHAnsi"/>
          <w:sz w:val="24"/>
          <w:szCs w:val="24"/>
          <w:lang w:eastAsia="en-US"/>
        </w:rPr>
        <w:t>Перечислите типы тестирования.</w:t>
      </w:r>
    </w:p>
    <w:p w:rsidR="00A2558C" w:rsidRPr="00A2558C" w:rsidRDefault="00A2558C" w:rsidP="004610FF">
      <w:pPr>
        <w:pStyle w:val="a6"/>
        <w:numPr>
          <w:ilvl w:val="0"/>
          <w:numId w:val="62"/>
        </w:numPr>
        <w:tabs>
          <w:tab w:val="left" w:pos="993"/>
        </w:tabs>
        <w:autoSpaceDE w:val="0"/>
        <w:autoSpaceDN w:val="0"/>
        <w:adjustRightInd w:val="0"/>
        <w:ind w:left="0" w:firstLine="567"/>
        <w:jc w:val="both"/>
        <w:rPr>
          <w:rFonts w:eastAsiaTheme="minorHAnsi"/>
          <w:sz w:val="24"/>
          <w:szCs w:val="24"/>
          <w:lang w:eastAsia="en-US"/>
        </w:rPr>
      </w:pPr>
      <w:r w:rsidRPr="00A2558C">
        <w:rPr>
          <w:rFonts w:eastAsiaTheme="minorHAnsi"/>
          <w:sz w:val="24"/>
          <w:szCs w:val="24"/>
          <w:lang w:eastAsia="en-US"/>
        </w:rPr>
        <w:t>Раскройте виды тестовых заданий.</w:t>
      </w:r>
    </w:p>
    <w:p w:rsidR="00A2558C" w:rsidRPr="00A2558C" w:rsidRDefault="00A2558C" w:rsidP="004610FF">
      <w:pPr>
        <w:pStyle w:val="a6"/>
        <w:numPr>
          <w:ilvl w:val="0"/>
          <w:numId w:val="62"/>
        </w:numPr>
        <w:tabs>
          <w:tab w:val="left" w:pos="993"/>
        </w:tabs>
        <w:autoSpaceDE w:val="0"/>
        <w:autoSpaceDN w:val="0"/>
        <w:adjustRightInd w:val="0"/>
        <w:ind w:left="0" w:firstLine="567"/>
        <w:jc w:val="both"/>
        <w:rPr>
          <w:rFonts w:eastAsiaTheme="minorHAnsi"/>
          <w:sz w:val="24"/>
          <w:szCs w:val="24"/>
          <w:lang w:eastAsia="en-US"/>
        </w:rPr>
      </w:pPr>
      <w:r w:rsidRPr="00A2558C">
        <w:rPr>
          <w:rFonts w:eastAsiaTheme="minorHAnsi"/>
          <w:sz w:val="24"/>
          <w:szCs w:val="24"/>
          <w:lang w:eastAsia="en-US"/>
        </w:rPr>
        <w:t>Охарактеризуйте критерии качества измерений в общественных науках: объективность,</w:t>
      </w:r>
    </w:p>
    <w:p w:rsidR="00A2558C" w:rsidRPr="00A2558C" w:rsidRDefault="00A2558C" w:rsidP="004610FF">
      <w:pPr>
        <w:pStyle w:val="a6"/>
        <w:numPr>
          <w:ilvl w:val="0"/>
          <w:numId w:val="62"/>
        </w:numPr>
        <w:tabs>
          <w:tab w:val="left" w:pos="993"/>
        </w:tabs>
        <w:autoSpaceDE w:val="0"/>
        <w:autoSpaceDN w:val="0"/>
        <w:adjustRightInd w:val="0"/>
        <w:ind w:left="0" w:firstLine="567"/>
        <w:jc w:val="both"/>
        <w:rPr>
          <w:rFonts w:eastAsiaTheme="minorHAnsi"/>
          <w:sz w:val="24"/>
          <w:szCs w:val="24"/>
          <w:lang w:eastAsia="en-US"/>
        </w:rPr>
      </w:pPr>
      <w:r w:rsidRPr="00A2558C">
        <w:rPr>
          <w:rFonts w:eastAsiaTheme="minorHAnsi"/>
          <w:sz w:val="24"/>
          <w:szCs w:val="24"/>
          <w:lang w:eastAsia="en-US"/>
        </w:rPr>
        <w:t>надежность, валидность.</w:t>
      </w:r>
    </w:p>
    <w:p w:rsidR="00A2558C" w:rsidRPr="00A2558C" w:rsidRDefault="00A2558C" w:rsidP="004610FF">
      <w:pPr>
        <w:pStyle w:val="a6"/>
        <w:numPr>
          <w:ilvl w:val="0"/>
          <w:numId w:val="62"/>
        </w:numPr>
        <w:tabs>
          <w:tab w:val="left" w:pos="993"/>
        </w:tabs>
        <w:ind w:left="0" w:firstLine="567"/>
        <w:jc w:val="both"/>
        <w:rPr>
          <w:sz w:val="24"/>
          <w:szCs w:val="24"/>
        </w:rPr>
      </w:pPr>
      <w:r w:rsidRPr="00A2558C">
        <w:rPr>
          <w:rFonts w:eastAsiaTheme="minorHAnsi"/>
          <w:sz w:val="24"/>
          <w:szCs w:val="24"/>
          <w:lang w:eastAsia="en-US"/>
        </w:rPr>
        <w:t>В чём сущность построения тестов различного уровня?</w:t>
      </w:r>
    </w:p>
    <w:p w:rsidR="00816793" w:rsidRPr="00A2558C" w:rsidRDefault="00816793" w:rsidP="00DC47D1">
      <w:pPr>
        <w:ind w:firstLine="426"/>
        <w:jc w:val="both"/>
        <w:rPr>
          <w:rStyle w:val="HTMLMarkup"/>
          <w:rFonts w:eastAsia="Calibri"/>
          <w:vanish w:val="0"/>
          <w:color w:val="auto"/>
          <w:sz w:val="24"/>
          <w:szCs w:val="24"/>
          <w:lang w:eastAsia="en-US"/>
        </w:rPr>
      </w:pPr>
      <w:r w:rsidRPr="00A2558C">
        <w:rPr>
          <w:rFonts w:eastAsia="Calibri"/>
          <w:sz w:val="24"/>
          <w:szCs w:val="24"/>
          <w:lang w:eastAsia="en-US"/>
        </w:rPr>
        <w:t>Форма контроля: проверка заданий и ответы на вопросы</w:t>
      </w:r>
    </w:p>
    <w:p w:rsidR="00F229DA" w:rsidRDefault="00F229DA" w:rsidP="00F229DA">
      <w:pPr>
        <w:pStyle w:val="Style2"/>
        <w:widowControl/>
        <w:tabs>
          <w:tab w:val="left" w:pos="284"/>
        </w:tabs>
        <w:spacing w:line="240" w:lineRule="auto"/>
        <w:ind w:firstLine="0"/>
      </w:pPr>
    </w:p>
    <w:p w:rsidR="00A2558C" w:rsidRPr="002D0295" w:rsidRDefault="00A2558C" w:rsidP="00F229DA">
      <w:pPr>
        <w:pStyle w:val="Style2"/>
        <w:widowControl/>
        <w:tabs>
          <w:tab w:val="left" w:pos="284"/>
        </w:tabs>
        <w:spacing w:line="240" w:lineRule="auto"/>
        <w:ind w:firstLine="0"/>
        <w:jc w:val="center"/>
      </w:pPr>
      <w:r w:rsidRPr="002D0295">
        <w:t>СПИСОК ЛИТЕРАТУРЫ</w:t>
      </w:r>
    </w:p>
    <w:p w:rsidR="00A2558C" w:rsidRDefault="00A2558C" w:rsidP="00A2558C">
      <w:pPr>
        <w:pStyle w:val="Style2"/>
        <w:widowControl/>
        <w:spacing w:line="240" w:lineRule="auto"/>
        <w:ind w:firstLine="0"/>
        <w:jc w:val="center"/>
      </w:pPr>
    </w:p>
    <w:p w:rsidR="00F229DA" w:rsidRDefault="00F229DA" w:rsidP="00A2558C">
      <w:pPr>
        <w:pStyle w:val="Style2"/>
        <w:widowControl/>
        <w:spacing w:line="240" w:lineRule="auto"/>
        <w:ind w:firstLine="0"/>
        <w:jc w:val="center"/>
      </w:pPr>
      <w:r>
        <w:t>Основная литература</w:t>
      </w:r>
    </w:p>
    <w:p w:rsidR="00F229DA" w:rsidRPr="002D0295" w:rsidRDefault="00F229DA" w:rsidP="00A2558C">
      <w:pPr>
        <w:pStyle w:val="Style2"/>
        <w:widowControl/>
        <w:spacing w:line="240" w:lineRule="auto"/>
        <w:ind w:firstLine="0"/>
        <w:jc w:val="center"/>
      </w:pPr>
    </w:p>
    <w:p w:rsidR="00A2558C" w:rsidRPr="007B268A" w:rsidRDefault="00A2558C" w:rsidP="00A2558C">
      <w:pPr>
        <w:pStyle w:val="af2"/>
        <w:tabs>
          <w:tab w:val="left" w:pos="993"/>
        </w:tabs>
        <w:ind w:firstLine="567"/>
        <w:jc w:val="both"/>
        <w:rPr>
          <w:sz w:val="24"/>
          <w:szCs w:val="24"/>
        </w:rPr>
      </w:pPr>
      <w:r w:rsidRPr="007B268A">
        <w:rPr>
          <w:sz w:val="24"/>
          <w:szCs w:val="24"/>
        </w:rPr>
        <w:t>1 Завражин С.А. Педагогика. Курс лекций. – Владимир, 2010.</w:t>
      </w:r>
    </w:p>
    <w:p w:rsidR="00A2558C" w:rsidRPr="007B268A" w:rsidRDefault="00A2558C" w:rsidP="00A2558C">
      <w:pPr>
        <w:pStyle w:val="af2"/>
        <w:tabs>
          <w:tab w:val="left" w:pos="993"/>
        </w:tabs>
        <w:ind w:firstLine="567"/>
        <w:jc w:val="both"/>
        <w:rPr>
          <w:sz w:val="24"/>
          <w:szCs w:val="24"/>
        </w:rPr>
      </w:pPr>
      <w:r w:rsidRPr="007B268A">
        <w:rPr>
          <w:sz w:val="24"/>
          <w:szCs w:val="24"/>
        </w:rPr>
        <w:t>2 Джуринский А.Н. Зарубежная педагогика. – М., 2008.</w:t>
      </w:r>
    </w:p>
    <w:p w:rsidR="00A2558C" w:rsidRPr="007B268A" w:rsidRDefault="00A2558C" w:rsidP="00A2558C">
      <w:pPr>
        <w:pStyle w:val="af2"/>
        <w:tabs>
          <w:tab w:val="left" w:pos="993"/>
        </w:tabs>
        <w:ind w:firstLine="567"/>
        <w:jc w:val="both"/>
        <w:rPr>
          <w:sz w:val="24"/>
          <w:szCs w:val="24"/>
        </w:rPr>
      </w:pPr>
      <w:r w:rsidRPr="007B268A">
        <w:rPr>
          <w:sz w:val="24"/>
          <w:szCs w:val="24"/>
        </w:rPr>
        <w:t>3 Бережнова Л.Н. Этнопедагогика: учеб. пособие / Л.Н. Бережнова, И.Л. Набок, В.И. Щеглов.- М.: «Академия», 2007.- 240с.</w:t>
      </w:r>
    </w:p>
    <w:p w:rsidR="00A2558C" w:rsidRPr="007B268A" w:rsidRDefault="00A2558C" w:rsidP="00A2558C">
      <w:pPr>
        <w:pStyle w:val="af2"/>
        <w:tabs>
          <w:tab w:val="left" w:pos="993"/>
        </w:tabs>
        <w:ind w:firstLine="567"/>
        <w:jc w:val="both"/>
        <w:rPr>
          <w:sz w:val="24"/>
          <w:szCs w:val="24"/>
        </w:rPr>
      </w:pPr>
      <w:r w:rsidRPr="007B268A">
        <w:rPr>
          <w:sz w:val="24"/>
          <w:szCs w:val="24"/>
        </w:rPr>
        <w:t>4 Морева Н.А. Современная технология учебного занятия / Н.А. Морева.- М.: Просвещение, 2007.- 158с.</w:t>
      </w:r>
    </w:p>
    <w:p w:rsidR="00A2558C" w:rsidRPr="007B268A" w:rsidRDefault="00A2558C" w:rsidP="00A2558C">
      <w:pPr>
        <w:pStyle w:val="af2"/>
        <w:tabs>
          <w:tab w:val="left" w:pos="993"/>
        </w:tabs>
        <w:ind w:firstLine="567"/>
        <w:jc w:val="both"/>
        <w:rPr>
          <w:sz w:val="24"/>
          <w:szCs w:val="24"/>
        </w:rPr>
      </w:pPr>
      <w:r w:rsidRPr="007B268A">
        <w:rPr>
          <w:sz w:val="24"/>
          <w:szCs w:val="24"/>
        </w:rPr>
        <w:t>5 Бандурка, А. М. Основы психологии и педагогики: учеб. пособие / А. М. Бандурка, В. А. Тюрина, Е. И. Федоренко. – Ростов н/Д: Феникс, 2009. – 250 с.</w:t>
      </w:r>
    </w:p>
    <w:p w:rsidR="00A2558C" w:rsidRPr="00E87C8C" w:rsidRDefault="00A2558C" w:rsidP="00A2558C">
      <w:pPr>
        <w:pStyle w:val="af2"/>
        <w:tabs>
          <w:tab w:val="left" w:pos="993"/>
        </w:tabs>
        <w:spacing w:after="0"/>
        <w:ind w:firstLine="567"/>
        <w:jc w:val="both"/>
        <w:rPr>
          <w:sz w:val="24"/>
          <w:szCs w:val="24"/>
        </w:rPr>
      </w:pPr>
      <w:r w:rsidRPr="007B268A">
        <w:rPr>
          <w:sz w:val="24"/>
          <w:szCs w:val="24"/>
        </w:rPr>
        <w:t>6 Давыдова Л.Ю., Босякова С.Н. «Проектирование образовательного пространства в условиях инновационной деятельности». // Управление ДОУ. - № 6 (40). – 2007.- с.13-16.</w:t>
      </w:r>
    </w:p>
    <w:p w:rsidR="00A2558C" w:rsidRDefault="00A2558C" w:rsidP="00A2558C">
      <w:pPr>
        <w:pStyle w:val="af2"/>
        <w:spacing w:after="0"/>
        <w:ind w:left="709" w:hanging="709"/>
        <w:jc w:val="center"/>
        <w:rPr>
          <w:sz w:val="24"/>
          <w:szCs w:val="24"/>
        </w:rPr>
      </w:pPr>
      <w:r w:rsidRPr="00E87C8C">
        <w:rPr>
          <w:sz w:val="24"/>
          <w:szCs w:val="24"/>
        </w:rPr>
        <w:t>Дополнительная литература</w:t>
      </w:r>
    </w:p>
    <w:p w:rsidR="00A2558C" w:rsidRPr="00F229DA" w:rsidRDefault="00BB01AB" w:rsidP="004610FF">
      <w:pPr>
        <w:pStyle w:val="af2"/>
        <w:numPr>
          <w:ilvl w:val="0"/>
          <w:numId w:val="63"/>
        </w:numPr>
        <w:tabs>
          <w:tab w:val="left" w:pos="993"/>
        </w:tabs>
        <w:spacing w:after="0"/>
        <w:ind w:left="0" w:firstLine="567"/>
        <w:jc w:val="both"/>
        <w:rPr>
          <w:sz w:val="24"/>
          <w:szCs w:val="24"/>
        </w:rPr>
      </w:pPr>
      <w:hyperlink r:id="rId20" w:history="1">
        <w:r w:rsidR="00A2558C" w:rsidRPr="00F229DA">
          <w:rPr>
            <w:rStyle w:val="af1"/>
            <w:color w:val="auto"/>
            <w:sz w:val="24"/>
            <w:szCs w:val="24"/>
            <w:u w:val="none"/>
          </w:rPr>
          <w:t>Сластенин В.А.: Педагогика. - М.: Академия, 2011</w:t>
        </w:r>
      </w:hyperlink>
    </w:p>
    <w:p w:rsidR="00A2558C" w:rsidRPr="00F229DA" w:rsidRDefault="00BB01AB" w:rsidP="004610FF">
      <w:pPr>
        <w:pStyle w:val="af2"/>
        <w:numPr>
          <w:ilvl w:val="0"/>
          <w:numId w:val="63"/>
        </w:numPr>
        <w:tabs>
          <w:tab w:val="left" w:pos="993"/>
        </w:tabs>
        <w:spacing w:after="0"/>
        <w:ind w:left="0" w:firstLine="567"/>
        <w:jc w:val="both"/>
        <w:rPr>
          <w:sz w:val="24"/>
          <w:szCs w:val="24"/>
        </w:rPr>
      </w:pPr>
      <w:hyperlink r:id="rId21" w:history="1">
        <w:r w:rsidR="00A2558C" w:rsidRPr="00F229DA">
          <w:rPr>
            <w:rStyle w:val="af1"/>
            <w:color w:val="auto"/>
            <w:sz w:val="24"/>
            <w:szCs w:val="24"/>
            <w:u w:val="none"/>
          </w:rPr>
          <w:t>Корепанова, М.В.: Основы педагогического мастерства. - М.: Академия, 2010</w:t>
        </w:r>
      </w:hyperlink>
    </w:p>
    <w:p w:rsidR="00A2558C" w:rsidRPr="00F229DA" w:rsidRDefault="00BB01AB" w:rsidP="004610FF">
      <w:pPr>
        <w:pStyle w:val="af2"/>
        <w:numPr>
          <w:ilvl w:val="0"/>
          <w:numId w:val="63"/>
        </w:numPr>
        <w:tabs>
          <w:tab w:val="left" w:pos="993"/>
        </w:tabs>
        <w:spacing w:after="0"/>
        <w:ind w:left="0" w:firstLine="567"/>
        <w:jc w:val="both"/>
        <w:rPr>
          <w:sz w:val="24"/>
          <w:szCs w:val="24"/>
        </w:rPr>
      </w:pPr>
      <w:hyperlink r:id="rId22" w:history="1">
        <w:r w:rsidR="00A2558C" w:rsidRPr="00F229DA">
          <w:rPr>
            <w:rStyle w:val="af1"/>
            <w:color w:val="auto"/>
            <w:sz w:val="24"/>
            <w:szCs w:val="24"/>
            <w:u w:val="none"/>
          </w:rPr>
          <w:t>Полат Е.С.: Новые педагогические и информационные технологии в системе образования. - М.: Академия, 2009</w:t>
        </w:r>
      </w:hyperlink>
    </w:p>
    <w:p w:rsidR="00A2558C" w:rsidRPr="00D91E16" w:rsidRDefault="00A2558C" w:rsidP="004610FF">
      <w:pPr>
        <w:pStyle w:val="af2"/>
        <w:numPr>
          <w:ilvl w:val="0"/>
          <w:numId w:val="63"/>
        </w:numPr>
        <w:tabs>
          <w:tab w:val="left" w:pos="993"/>
        </w:tabs>
        <w:spacing w:after="0"/>
        <w:ind w:left="0" w:firstLine="567"/>
        <w:jc w:val="both"/>
        <w:rPr>
          <w:sz w:val="24"/>
          <w:szCs w:val="24"/>
        </w:rPr>
      </w:pPr>
      <w:r w:rsidRPr="00D91E16">
        <w:rPr>
          <w:sz w:val="24"/>
          <w:szCs w:val="24"/>
        </w:rPr>
        <w:t>Бакулина И. Проблема коммуникативных умений учителя.  //Педагогические технологии.-2008.-№2.-С. 19</w:t>
      </w:r>
    </w:p>
    <w:p w:rsidR="00A2558C" w:rsidRPr="00D91E16" w:rsidRDefault="00A2558C" w:rsidP="004610FF">
      <w:pPr>
        <w:pStyle w:val="af2"/>
        <w:numPr>
          <w:ilvl w:val="0"/>
          <w:numId w:val="63"/>
        </w:numPr>
        <w:tabs>
          <w:tab w:val="left" w:pos="993"/>
        </w:tabs>
        <w:spacing w:after="0"/>
        <w:ind w:left="0" w:firstLine="567"/>
        <w:jc w:val="both"/>
        <w:rPr>
          <w:sz w:val="24"/>
          <w:szCs w:val="24"/>
        </w:rPr>
      </w:pPr>
      <w:r w:rsidRPr="00D91E16">
        <w:rPr>
          <w:sz w:val="24"/>
          <w:szCs w:val="24"/>
        </w:rPr>
        <w:t>Янушевский В.Н. Речевая компетентность в коммуникативной культуре педагога: практико-ориентированная монография. - Ульяновск: УИПКПРО, 2007</w:t>
      </w:r>
    </w:p>
    <w:p w:rsidR="00816793" w:rsidRPr="004B111C" w:rsidRDefault="00816793" w:rsidP="00DC47D1">
      <w:pPr>
        <w:jc w:val="both"/>
        <w:rPr>
          <w:sz w:val="24"/>
          <w:szCs w:val="24"/>
        </w:rPr>
      </w:pPr>
    </w:p>
    <w:sectPr w:rsidR="00816793" w:rsidRPr="004B111C">
      <w:headerReference w:type="default" r:id="rId23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01AB" w:rsidRDefault="00BB01AB" w:rsidP="004B111C">
      <w:r>
        <w:separator/>
      </w:r>
    </w:p>
  </w:endnote>
  <w:endnote w:type="continuationSeparator" w:id="0">
    <w:p w:rsidR="00BB01AB" w:rsidRDefault="00BB01AB" w:rsidP="004B11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NewRoman,Bold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,Italic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01AB" w:rsidRDefault="00BB01AB" w:rsidP="004B111C">
      <w:r>
        <w:separator/>
      </w:r>
    </w:p>
  </w:footnote>
  <w:footnote w:type="continuationSeparator" w:id="0">
    <w:p w:rsidR="00BB01AB" w:rsidRDefault="00BB01AB" w:rsidP="004B111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27046591"/>
      <w:docPartObj>
        <w:docPartGallery w:val="Page Numbers (Top of Page)"/>
        <w:docPartUnique/>
      </w:docPartObj>
    </w:sdtPr>
    <w:sdtEndPr/>
    <w:sdtContent>
      <w:p w:rsidR="00F229DA" w:rsidRDefault="00F229DA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35030">
          <w:rPr>
            <w:noProof/>
          </w:rPr>
          <w:t>3</w:t>
        </w:r>
        <w:r>
          <w:fldChar w:fldCharType="end"/>
        </w:r>
      </w:p>
    </w:sdtContent>
  </w:sdt>
  <w:p w:rsidR="00F229DA" w:rsidRDefault="00F229DA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4B16C9"/>
    <w:multiLevelType w:val="multilevel"/>
    <w:tmpl w:val="A0E62AD8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DB57EF0"/>
    <w:multiLevelType w:val="multilevel"/>
    <w:tmpl w:val="2CDA1EC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F085E3C"/>
    <w:multiLevelType w:val="multilevel"/>
    <w:tmpl w:val="1CE2939E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F8231B6"/>
    <w:multiLevelType w:val="hybridMultilevel"/>
    <w:tmpl w:val="C0749826"/>
    <w:lvl w:ilvl="0" w:tplc="E6363DD0">
      <w:start w:val="1"/>
      <w:numFmt w:val="decimal"/>
      <w:lvlText w:val="%1"/>
      <w:lvlJc w:val="left"/>
      <w:pPr>
        <w:ind w:left="17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99" w:hanging="360"/>
      </w:pPr>
    </w:lvl>
    <w:lvl w:ilvl="2" w:tplc="0419001B" w:tentative="1">
      <w:start w:val="1"/>
      <w:numFmt w:val="lowerRoman"/>
      <w:lvlText w:val="%3."/>
      <w:lvlJc w:val="right"/>
      <w:pPr>
        <w:ind w:left="3219" w:hanging="180"/>
      </w:pPr>
    </w:lvl>
    <w:lvl w:ilvl="3" w:tplc="0419000F" w:tentative="1">
      <w:start w:val="1"/>
      <w:numFmt w:val="decimal"/>
      <w:lvlText w:val="%4."/>
      <w:lvlJc w:val="left"/>
      <w:pPr>
        <w:ind w:left="3939" w:hanging="360"/>
      </w:pPr>
    </w:lvl>
    <w:lvl w:ilvl="4" w:tplc="04190019" w:tentative="1">
      <w:start w:val="1"/>
      <w:numFmt w:val="lowerLetter"/>
      <w:lvlText w:val="%5."/>
      <w:lvlJc w:val="left"/>
      <w:pPr>
        <w:ind w:left="4659" w:hanging="360"/>
      </w:pPr>
    </w:lvl>
    <w:lvl w:ilvl="5" w:tplc="0419001B" w:tentative="1">
      <w:start w:val="1"/>
      <w:numFmt w:val="lowerRoman"/>
      <w:lvlText w:val="%6."/>
      <w:lvlJc w:val="right"/>
      <w:pPr>
        <w:ind w:left="5379" w:hanging="180"/>
      </w:pPr>
    </w:lvl>
    <w:lvl w:ilvl="6" w:tplc="0419000F" w:tentative="1">
      <w:start w:val="1"/>
      <w:numFmt w:val="decimal"/>
      <w:lvlText w:val="%7."/>
      <w:lvlJc w:val="left"/>
      <w:pPr>
        <w:ind w:left="6099" w:hanging="360"/>
      </w:pPr>
    </w:lvl>
    <w:lvl w:ilvl="7" w:tplc="04190019" w:tentative="1">
      <w:start w:val="1"/>
      <w:numFmt w:val="lowerLetter"/>
      <w:lvlText w:val="%8."/>
      <w:lvlJc w:val="left"/>
      <w:pPr>
        <w:ind w:left="6819" w:hanging="360"/>
      </w:pPr>
    </w:lvl>
    <w:lvl w:ilvl="8" w:tplc="0419001B" w:tentative="1">
      <w:start w:val="1"/>
      <w:numFmt w:val="lowerRoman"/>
      <w:lvlText w:val="%9."/>
      <w:lvlJc w:val="right"/>
      <w:pPr>
        <w:ind w:left="7539" w:hanging="180"/>
      </w:pPr>
    </w:lvl>
  </w:abstractNum>
  <w:abstractNum w:abstractNumId="4">
    <w:nsid w:val="1014052F"/>
    <w:multiLevelType w:val="hybridMultilevel"/>
    <w:tmpl w:val="F1BEA1D8"/>
    <w:lvl w:ilvl="0" w:tplc="E6363DD0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1004D77"/>
    <w:multiLevelType w:val="multilevel"/>
    <w:tmpl w:val="32BC9D44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4443B01"/>
    <w:multiLevelType w:val="hybridMultilevel"/>
    <w:tmpl w:val="AA8AE82A"/>
    <w:lvl w:ilvl="0" w:tplc="E6363DD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F70438"/>
    <w:multiLevelType w:val="multilevel"/>
    <w:tmpl w:val="1F58CDFA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9923782"/>
    <w:multiLevelType w:val="hybridMultilevel"/>
    <w:tmpl w:val="4CEEBF5A"/>
    <w:lvl w:ilvl="0" w:tplc="E6363DD0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9">
    <w:nsid w:val="1A4B69E3"/>
    <w:multiLevelType w:val="hybridMultilevel"/>
    <w:tmpl w:val="D4BCEF62"/>
    <w:lvl w:ilvl="0" w:tplc="E6363DD0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0">
    <w:nsid w:val="1DF86B1B"/>
    <w:multiLevelType w:val="hybridMultilevel"/>
    <w:tmpl w:val="872C2A20"/>
    <w:lvl w:ilvl="0" w:tplc="E6363DD0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1">
    <w:nsid w:val="20D30353"/>
    <w:multiLevelType w:val="hybridMultilevel"/>
    <w:tmpl w:val="5EE61004"/>
    <w:lvl w:ilvl="0" w:tplc="1D6401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2429032F"/>
    <w:multiLevelType w:val="hybridMultilevel"/>
    <w:tmpl w:val="9D7E6C56"/>
    <w:lvl w:ilvl="0" w:tplc="E6363DD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7536327"/>
    <w:multiLevelType w:val="hybridMultilevel"/>
    <w:tmpl w:val="477EFF5E"/>
    <w:lvl w:ilvl="0" w:tplc="E6363DD0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4">
    <w:nsid w:val="283C531B"/>
    <w:multiLevelType w:val="hybridMultilevel"/>
    <w:tmpl w:val="00B2042E"/>
    <w:lvl w:ilvl="0" w:tplc="E6363DD0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5">
    <w:nsid w:val="2990450B"/>
    <w:multiLevelType w:val="hybridMultilevel"/>
    <w:tmpl w:val="17E86130"/>
    <w:lvl w:ilvl="0" w:tplc="E6363DD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A152489"/>
    <w:multiLevelType w:val="hybridMultilevel"/>
    <w:tmpl w:val="AAB4411A"/>
    <w:lvl w:ilvl="0" w:tplc="1D6401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>
    <w:nsid w:val="2AF24D53"/>
    <w:multiLevelType w:val="hybridMultilevel"/>
    <w:tmpl w:val="5C209060"/>
    <w:lvl w:ilvl="0" w:tplc="E6363DD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2D863A62"/>
    <w:multiLevelType w:val="hybridMultilevel"/>
    <w:tmpl w:val="E93C2828"/>
    <w:lvl w:ilvl="0" w:tplc="E6363DD0">
      <w:start w:val="1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31EE362A"/>
    <w:multiLevelType w:val="hybridMultilevel"/>
    <w:tmpl w:val="73D4F544"/>
    <w:lvl w:ilvl="0" w:tplc="E6363DD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32CF742C"/>
    <w:multiLevelType w:val="hybridMultilevel"/>
    <w:tmpl w:val="A9522C30"/>
    <w:lvl w:ilvl="0" w:tplc="DBB667C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34C05CF8"/>
    <w:multiLevelType w:val="hybridMultilevel"/>
    <w:tmpl w:val="C81C50A8"/>
    <w:lvl w:ilvl="0" w:tplc="E6363DD0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2">
    <w:nsid w:val="371A2296"/>
    <w:multiLevelType w:val="multilevel"/>
    <w:tmpl w:val="3A1A430C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7E6447E"/>
    <w:multiLevelType w:val="hybridMultilevel"/>
    <w:tmpl w:val="A35470F2"/>
    <w:lvl w:ilvl="0" w:tplc="E6363DD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8AC62E3"/>
    <w:multiLevelType w:val="hybridMultilevel"/>
    <w:tmpl w:val="F19EED72"/>
    <w:lvl w:ilvl="0" w:tplc="E6363DD0">
      <w:start w:val="1"/>
      <w:numFmt w:val="decimal"/>
      <w:lvlText w:val="%1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5">
    <w:nsid w:val="39577E74"/>
    <w:multiLevelType w:val="hybridMultilevel"/>
    <w:tmpl w:val="FCC6DD2A"/>
    <w:lvl w:ilvl="0" w:tplc="E6363DD0">
      <w:start w:val="1"/>
      <w:numFmt w:val="decimal"/>
      <w:lvlText w:val="%1"/>
      <w:lvlJc w:val="left"/>
      <w:pPr>
        <w:ind w:left="20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27" w:hanging="360"/>
      </w:pPr>
    </w:lvl>
    <w:lvl w:ilvl="2" w:tplc="0419001B" w:tentative="1">
      <w:start w:val="1"/>
      <w:numFmt w:val="lowerRoman"/>
      <w:lvlText w:val="%3."/>
      <w:lvlJc w:val="right"/>
      <w:pPr>
        <w:ind w:left="3447" w:hanging="180"/>
      </w:pPr>
    </w:lvl>
    <w:lvl w:ilvl="3" w:tplc="0419000F" w:tentative="1">
      <w:start w:val="1"/>
      <w:numFmt w:val="decimal"/>
      <w:lvlText w:val="%4."/>
      <w:lvlJc w:val="left"/>
      <w:pPr>
        <w:ind w:left="4167" w:hanging="360"/>
      </w:pPr>
    </w:lvl>
    <w:lvl w:ilvl="4" w:tplc="04190019" w:tentative="1">
      <w:start w:val="1"/>
      <w:numFmt w:val="lowerLetter"/>
      <w:lvlText w:val="%5."/>
      <w:lvlJc w:val="left"/>
      <w:pPr>
        <w:ind w:left="4887" w:hanging="360"/>
      </w:pPr>
    </w:lvl>
    <w:lvl w:ilvl="5" w:tplc="0419001B" w:tentative="1">
      <w:start w:val="1"/>
      <w:numFmt w:val="lowerRoman"/>
      <w:lvlText w:val="%6."/>
      <w:lvlJc w:val="right"/>
      <w:pPr>
        <w:ind w:left="5607" w:hanging="180"/>
      </w:pPr>
    </w:lvl>
    <w:lvl w:ilvl="6" w:tplc="0419000F" w:tentative="1">
      <w:start w:val="1"/>
      <w:numFmt w:val="decimal"/>
      <w:lvlText w:val="%7."/>
      <w:lvlJc w:val="left"/>
      <w:pPr>
        <w:ind w:left="6327" w:hanging="360"/>
      </w:pPr>
    </w:lvl>
    <w:lvl w:ilvl="7" w:tplc="04190019" w:tentative="1">
      <w:start w:val="1"/>
      <w:numFmt w:val="lowerLetter"/>
      <w:lvlText w:val="%8."/>
      <w:lvlJc w:val="left"/>
      <w:pPr>
        <w:ind w:left="7047" w:hanging="360"/>
      </w:pPr>
    </w:lvl>
    <w:lvl w:ilvl="8" w:tplc="0419001B" w:tentative="1">
      <w:start w:val="1"/>
      <w:numFmt w:val="lowerRoman"/>
      <w:lvlText w:val="%9."/>
      <w:lvlJc w:val="right"/>
      <w:pPr>
        <w:ind w:left="7767" w:hanging="180"/>
      </w:pPr>
    </w:lvl>
  </w:abstractNum>
  <w:abstractNum w:abstractNumId="26">
    <w:nsid w:val="39606220"/>
    <w:multiLevelType w:val="multilevel"/>
    <w:tmpl w:val="7104218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3B9157AF"/>
    <w:multiLevelType w:val="hybridMultilevel"/>
    <w:tmpl w:val="A732977E"/>
    <w:lvl w:ilvl="0" w:tplc="E6363DD0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E6363DD0">
      <w:start w:val="1"/>
      <w:numFmt w:val="decimal"/>
      <w:lvlText w:val="%2"/>
      <w:lvlJc w:val="left"/>
      <w:pPr>
        <w:ind w:left="2007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8">
    <w:nsid w:val="3D3F5F08"/>
    <w:multiLevelType w:val="hybridMultilevel"/>
    <w:tmpl w:val="E4622668"/>
    <w:lvl w:ilvl="0" w:tplc="E6363DD0">
      <w:start w:val="1"/>
      <w:numFmt w:val="decimal"/>
      <w:lvlText w:val="%1"/>
      <w:lvlJc w:val="left"/>
      <w:pPr>
        <w:ind w:left="214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69" w:hanging="360"/>
      </w:pPr>
    </w:lvl>
    <w:lvl w:ilvl="2" w:tplc="0419001B" w:tentative="1">
      <w:start w:val="1"/>
      <w:numFmt w:val="lowerRoman"/>
      <w:lvlText w:val="%3."/>
      <w:lvlJc w:val="right"/>
      <w:pPr>
        <w:ind w:left="3589" w:hanging="180"/>
      </w:pPr>
    </w:lvl>
    <w:lvl w:ilvl="3" w:tplc="0419000F" w:tentative="1">
      <w:start w:val="1"/>
      <w:numFmt w:val="decimal"/>
      <w:lvlText w:val="%4."/>
      <w:lvlJc w:val="left"/>
      <w:pPr>
        <w:ind w:left="4309" w:hanging="360"/>
      </w:pPr>
    </w:lvl>
    <w:lvl w:ilvl="4" w:tplc="04190019" w:tentative="1">
      <w:start w:val="1"/>
      <w:numFmt w:val="lowerLetter"/>
      <w:lvlText w:val="%5."/>
      <w:lvlJc w:val="left"/>
      <w:pPr>
        <w:ind w:left="5029" w:hanging="360"/>
      </w:pPr>
    </w:lvl>
    <w:lvl w:ilvl="5" w:tplc="0419001B" w:tentative="1">
      <w:start w:val="1"/>
      <w:numFmt w:val="lowerRoman"/>
      <w:lvlText w:val="%6."/>
      <w:lvlJc w:val="right"/>
      <w:pPr>
        <w:ind w:left="5749" w:hanging="180"/>
      </w:pPr>
    </w:lvl>
    <w:lvl w:ilvl="6" w:tplc="0419000F" w:tentative="1">
      <w:start w:val="1"/>
      <w:numFmt w:val="decimal"/>
      <w:lvlText w:val="%7."/>
      <w:lvlJc w:val="left"/>
      <w:pPr>
        <w:ind w:left="6469" w:hanging="360"/>
      </w:pPr>
    </w:lvl>
    <w:lvl w:ilvl="7" w:tplc="04190019" w:tentative="1">
      <w:start w:val="1"/>
      <w:numFmt w:val="lowerLetter"/>
      <w:lvlText w:val="%8."/>
      <w:lvlJc w:val="left"/>
      <w:pPr>
        <w:ind w:left="7189" w:hanging="360"/>
      </w:pPr>
    </w:lvl>
    <w:lvl w:ilvl="8" w:tplc="0419001B" w:tentative="1">
      <w:start w:val="1"/>
      <w:numFmt w:val="lowerRoman"/>
      <w:lvlText w:val="%9."/>
      <w:lvlJc w:val="right"/>
      <w:pPr>
        <w:ind w:left="7909" w:hanging="180"/>
      </w:pPr>
    </w:lvl>
  </w:abstractNum>
  <w:abstractNum w:abstractNumId="29">
    <w:nsid w:val="3E906590"/>
    <w:multiLevelType w:val="multilevel"/>
    <w:tmpl w:val="0A7EEB86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4154079E"/>
    <w:multiLevelType w:val="multilevel"/>
    <w:tmpl w:val="F2322EAC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428D4E11"/>
    <w:multiLevelType w:val="multilevel"/>
    <w:tmpl w:val="3F24C39E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46A44B94"/>
    <w:multiLevelType w:val="hybridMultilevel"/>
    <w:tmpl w:val="85860334"/>
    <w:lvl w:ilvl="0" w:tplc="E6363DD0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47BE1123"/>
    <w:multiLevelType w:val="hybridMultilevel"/>
    <w:tmpl w:val="2C261914"/>
    <w:lvl w:ilvl="0" w:tplc="E6363DD0">
      <w:start w:val="1"/>
      <w:numFmt w:val="decimal"/>
      <w:lvlText w:val="%1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4820300B"/>
    <w:multiLevelType w:val="hybridMultilevel"/>
    <w:tmpl w:val="85FC8C1E"/>
    <w:lvl w:ilvl="0" w:tplc="E6363DD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B443246"/>
    <w:multiLevelType w:val="hybridMultilevel"/>
    <w:tmpl w:val="A3F46834"/>
    <w:lvl w:ilvl="0" w:tplc="E6363DD0">
      <w:start w:val="1"/>
      <w:numFmt w:val="decimal"/>
      <w:lvlText w:val="%1"/>
      <w:lvlJc w:val="left"/>
      <w:pPr>
        <w:ind w:left="927" w:hanging="360"/>
      </w:pPr>
      <w:rPr>
        <w:rFonts w:hint="default"/>
      </w:rPr>
    </w:lvl>
    <w:lvl w:ilvl="1" w:tplc="0F00EE20">
      <w:start w:val="1"/>
      <w:numFmt w:val="decimal"/>
      <w:lvlText w:val="%2."/>
      <w:lvlJc w:val="left"/>
      <w:pPr>
        <w:ind w:left="1647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6">
    <w:nsid w:val="4B8F7373"/>
    <w:multiLevelType w:val="hybridMultilevel"/>
    <w:tmpl w:val="90569FF6"/>
    <w:lvl w:ilvl="0" w:tplc="E6363DD0">
      <w:start w:val="1"/>
      <w:numFmt w:val="decimal"/>
      <w:lvlText w:val="%1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37">
    <w:nsid w:val="4C343ECD"/>
    <w:multiLevelType w:val="multilevel"/>
    <w:tmpl w:val="76B0AA24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4ED33D01"/>
    <w:multiLevelType w:val="hybridMultilevel"/>
    <w:tmpl w:val="2AE4BAA4"/>
    <w:lvl w:ilvl="0" w:tplc="E6363DD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512C513F"/>
    <w:multiLevelType w:val="hybridMultilevel"/>
    <w:tmpl w:val="6F42A306"/>
    <w:lvl w:ilvl="0" w:tplc="1D64011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>
    <w:nsid w:val="537036E1"/>
    <w:multiLevelType w:val="hybridMultilevel"/>
    <w:tmpl w:val="2D441908"/>
    <w:lvl w:ilvl="0" w:tplc="1D6401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1">
    <w:nsid w:val="56037B8F"/>
    <w:multiLevelType w:val="hybridMultilevel"/>
    <w:tmpl w:val="BD3E947E"/>
    <w:lvl w:ilvl="0" w:tplc="E6363DD0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2">
    <w:nsid w:val="56D14C32"/>
    <w:multiLevelType w:val="hybridMultilevel"/>
    <w:tmpl w:val="C02AC362"/>
    <w:lvl w:ilvl="0" w:tplc="E6363DD0">
      <w:start w:val="1"/>
      <w:numFmt w:val="decimal"/>
      <w:lvlText w:val="%1"/>
      <w:lvlJc w:val="left"/>
      <w:pPr>
        <w:ind w:left="172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44" w:hanging="360"/>
      </w:pPr>
    </w:lvl>
    <w:lvl w:ilvl="2" w:tplc="0419001B" w:tentative="1">
      <w:start w:val="1"/>
      <w:numFmt w:val="lowerRoman"/>
      <w:lvlText w:val="%3."/>
      <w:lvlJc w:val="right"/>
      <w:pPr>
        <w:ind w:left="3164" w:hanging="180"/>
      </w:pPr>
    </w:lvl>
    <w:lvl w:ilvl="3" w:tplc="0419000F" w:tentative="1">
      <w:start w:val="1"/>
      <w:numFmt w:val="decimal"/>
      <w:lvlText w:val="%4."/>
      <w:lvlJc w:val="left"/>
      <w:pPr>
        <w:ind w:left="3884" w:hanging="360"/>
      </w:pPr>
    </w:lvl>
    <w:lvl w:ilvl="4" w:tplc="04190019" w:tentative="1">
      <w:start w:val="1"/>
      <w:numFmt w:val="lowerLetter"/>
      <w:lvlText w:val="%5."/>
      <w:lvlJc w:val="left"/>
      <w:pPr>
        <w:ind w:left="4604" w:hanging="360"/>
      </w:pPr>
    </w:lvl>
    <w:lvl w:ilvl="5" w:tplc="0419001B" w:tentative="1">
      <w:start w:val="1"/>
      <w:numFmt w:val="lowerRoman"/>
      <w:lvlText w:val="%6."/>
      <w:lvlJc w:val="right"/>
      <w:pPr>
        <w:ind w:left="5324" w:hanging="180"/>
      </w:pPr>
    </w:lvl>
    <w:lvl w:ilvl="6" w:tplc="0419000F" w:tentative="1">
      <w:start w:val="1"/>
      <w:numFmt w:val="decimal"/>
      <w:lvlText w:val="%7."/>
      <w:lvlJc w:val="left"/>
      <w:pPr>
        <w:ind w:left="6044" w:hanging="360"/>
      </w:pPr>
    </w:lvl>
    <w:lvl w:ilvl="7" w:tplc="04190019" w:tentative="1">
      <w:start w:val="1"/>
      <w:numFmt w:val="lowerLetter"/>
      <w:lvlText w:val="%8."/>
      <w:lvlJc w:val="left"/>
      <w:pPr>
        <w:ind w:left="6764" w:hanging="360"/>
      </w:pPr>
    </w:lvl>
    <w:lvl w:ilvl="8" w:tplc="0419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43">
    <w:nsid w:val="5BDF395F"/>
    <w:multiLevelType w:val="hybridMultilevel"/>
    <w:tmpl w:val="5AF8727C"/>
    <w:lvl w:ilvl="0" w:tplc="E6363DD0">
      <w:start w:val="1"/>
      <w:numFmt w:val="decimal"/>
      <w:lvlText w:val="%1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90"/>
        </w:tabs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10"/>
        </w:tabs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30"/>
        </w:tabs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50"/>
        </w:tabs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70"/>
        </w:tabs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90"/>
        </w:tabs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10"/>
        </w:tabs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30"/>
        </w:tabs>
        <w:ind w:left="6830" w:hanging="180"/>
      </w:pPr>
    </w:lvl>
  </w:abstractNum>
  <w:abstractNum w:abstractNumId="44">
    <w:nsid w:val="5CE33477"/>
    <w:multiLevelType w:val="hybridMultilevel"/>
    <w:tmpl w:val="E6363A9E"/>
    <w:lvl w:ilvl="0" w:tplc="E6363DD0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>
    <w:nsid w:val="5D64075E"/>
    <w:multiLevelType w:val="hybridMultilevel"/>
    <w:tmpl w:val="A808E49C"/>
    <w:lvl w:ilvl="0" w:tplc="E6363DD0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6">
    <w:nsid w:val="5EF23FEE"/>
    <w:multiLevelType w:val="multilevel"/>
    <w:tmpl w:val="8B303F26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607E127B"/>
    <w:multiLevelType w:val="multilevel"/>
    <w:tmpl w:val="4B5677BE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>
    <w:nsid w:val="628010A4"/>
    <w:multiLevelType w:val="hybridMultilevel"/>
    <w:tmpl w:val="1B026748"/>
    <w:lvl w:ilvl="0" w:tplc="E6363DD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631E4F23"/>
    <w:multiLevelType w:val="hybridMultilevel"/>
    <w:tmpl w:val="63BA442A"/>
    <w:lvl w:ilvl="0" w:tplc="E6363DD0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0">
    <w:nsid w:val="63F73CD9"/>
    <w:multiLevelType w:val="multilevel"/>
    <w:tmpl w:val="0E7ADD84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>
    <w:nsid w:val="646E13A4"/>
    <w:multiLevelType w:val="hybridMultilevel"/>
    <w:tmpl w:val="4B8EFABE"/>
    <w:lvl w:ilvl="0" w:tplc="E6363DD0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2">
    <w:nsid w:val="65C5786F"/>
    <w:multiLevelType w:val="hybridMultilevel"/>
    <w:tmpl w:val="12129E9A"/>
    <w:lvl w:ilvl="0" w:tplc="E6363DD0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3">
    <w:nsid w:val="66005CF7"/>
    <w:multiLevelType w:val="hybridMultilevel"/>
    <w:tmpl w:val="646C21C0"/>
    <w:lvl w:ilvl="0" w:tplc="E6363DD0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4">
    <w:nsid w:val="67433131"/>
    <w:multiLevelType w:val="multilevel"/>
    <w:tmpl w:val="C68EE56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>
    <w:nsid w:val="6A83008F"/>
    <w:multiLevelType w:val="hybridMultilevel"/>
    <w:tmpl w:val="3DF095D8"/>
    <w:lvl w:ilvl="0" w:tplc="E6363DD0">
      <w:start w:val="1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6">
    <w:nsid w:val="6B933B19"/>
    <w:multiLevelType w:val="multilevel"/>
    <w:tmpl w:val="31B0BB0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>
    <w:nsid w:val="719244C2"/>
    <w:multiLevelType w:val="hybridMultilevel"/>
    <w:tmpl w:val="FD486AE0"/>
    <w:lvl w:ilvl="0" w:tplc="E6363DD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8">
    <w:nsid w:val="71AD504D"/>
    <w:multiLevelType w:val="hybridMultilevel"/>
    <w:tmpl w:val="E0CA69E6"/>
    <w:lvl w:ilvl="0" w:tplc="E6363DD0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E6363DD0">
      <w:start w:val="1"/>
      <w:numFmt w:val="decimal"/>
      <w:lvlText w:val="%2"/>
      <w:lvlJc w:val="left"/>
      <w:pPr>
        <w:ind w:left="2007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9">
    <w:nsid w:val="798E162B"/>
    <w:multiLevelType w:val="hybridMultilevel"/>
    <w:tmpl w:val="3530EEA2"/>
    <w:lvl w:ilvl="0" w:tplc="E6363DD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7CB466CA"/>
    <w:multiLevelType w:val="hybridMultilevel"/>
    <w:tmpl w:val="42E250D6"/>
    <w:lvl w:ilvl="0" w:tplc="E6363DD0">
      <w:start w:val="1"/>
      <w:numFmt w:val="decimal"/>
      <w:lvlText w:val="%1"/>
      <w:lvlJc w:val="left"/>
      <w:pPr>
        <w:ind w:left="20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27" w:hanging="360"/>
      </w:pPr>
    </w:lvl>
    <w:lvl w:ilvl="2" w:tplc="0419001B" w:tentative="1">
      <w:start w:val="1"/>
      <w:numFmt w:val="lowerRoman"/>
      <w:lvlText w:val="%3."/>
      <w:lvlJc w:val="right"/>
      <w:pPr>
        <w:ind w:left="3447" w:hanging="180"/>
      </w:pPr>
    </w:lvl>
    <w:lvl w:ilvl="3" w:tplc="0419000F" w:tentative="1">
      <w:start w:val="1"/>
      <w:numFmt w:val="decimal"/>
      <w:lvlText w:val="%4."/>
      <w:lvlJc w:val="left"/>
      <w:pPr>
        <w:ind w:left="4167" w:hanging="360"/>
      </w:pPr>
    </w:lvl>
    <w:lvl w:ilvl="4" w:tplc="04190019" w:tentative="1">
      <w:start w:val="1"/>
      <w:numFmt w:val="lowerLetter"/>
      <w:lvlText w:val="%5."/>
      <w:lvlJc w:val="left"/>
      <w:pPr>
        <w:ind w:left="4887" w:hanging="360"/>
      </w:pPr>
    </w:lvl>
    <w:lvl w:ilvl="5" w:tplc="0419001B" w:tentative="1">
      <w:start w:val="1"/>
      <w:numFmt w:val="lowerRoman"/>
      <w:lvlText w:val="%6."/>
      <w:lvlJc w:val="right"/>
      <w:pPr>
        <w:ind w:left="5607" w:hanging="180"/>
      </w:pPr>
    </w:lvl>
    <w:lvl w:ilvl="6" w:tplc="0419000F" w:tentative="1">
      <w:start w:val="1"/>
      <w:numFmt w:val="decimal"/>
      <w:lvlText w:val="%7."/>
      <w:lvlJc w:val="left"/>
      <w:pPr>
        <w:ind w:left="6327" w:hanging="360"/>
      </w:pPr>
    </w:lvl>
    <w:lvl w:ilvl="7" w:tplc="04190019" w:tentative="1">
      <w:start w:val="1"/>
      <w:numFmt w:val="lowerLetter"/>
      <w:lvlText w:val="%8."/>
      <w:lvlJc w:val="left"/>
      <w:pPr>
        <w:ind w:left="7047" w:hanging="360"/>
      </w:pPr>
    </w:lvl>
    <w:lvl w:ilvl="8" w:tplc="0419001B" w:tentative="1">
      <w:start w:val="1"/>
      <w:numFmt w:val="lowerRoman"/>
      <w:lvlText w:val="%9."/>
      <w:lvlJc w:val="right"/>
      <w:pPr>
        <w:ind w:left="7767" w:hanging="180"/>
      </w:pPr>
    </w:lvl>
  </w:abstractNum>
  <w:abstractNum w:abstractNumId="61">
    <w:nsid w:val="7CD71D7F"/>
    <w:multiLevelType w:val="multilevel"/>
    <w:tmpl w:val="A198C1D2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>
    <w:nsid w:val="7FDA1EF0"/>
    <w:multiLevelType w:val="hybridMultilevel"/>
    <w:tmpl w:val="25A0D02A"/>
    <w:lvl w:ilvl="0" w:tplc="E6363DD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3"/>
  </w:num>
  <w:num w:numId="3">
    <w:abstractNumId w:val="36"/>
  </w:num>
  <w:num w:numId="4">
    <w:abstractNumId w:val="35"/>
  </w:num>
  <w:num w:numId="5">
    <w:abstractNumId w:val="10"/>
  </w:num>
  <w:num w:numId="6">
    <w:abstractNumId w:val="58"/>
  </w:num>
  <w:num w:numId="7">
    <w:abstractNumId w:val="27"/>
  </w:num>
  <w:num w:numId="8">
    <w:abstractNumId w:val="45"/>
  </w:num>
  <w:num w:numId="9">
    <w:abstractNumId w:val="34"/>
  </w:num>
  <w:num w:numId="10">
    <w:abstractNumId w:val="13"/>
  </w:num>
  <w:num w:numId="11">
    <w:abstractNumId w:val="47"/>
  </w:num>
  <w:num w:numId="12">
    <w:abstractNumId w:val="8"/>
  </w:num>
  <w:num w:numId="13">
    <w:abstractNumId w:val="28"/>
  </w:num>
  <w:num w:numId="14">
    <w:abstractNumId w:val="42"/>
  </w:num>
  <w:num w:numId="15">
    <w:abstractNumId w:val="25"/>
  </w:num>
  <w:num w:numId="16">
    <w:abstractNumId w:val="3"/>
  </w:num>
  <w:num w:numId="17">
    <w:abstractNumId w:val="37"/>
  </w:num>
  <w:num w:numId="18">
    <w:abstractNumId w:val="54"/>
  </w:num>
  <w:num w:numId="19">
    <w:abstractNumId w:val="2"/>
  </w:num>
  <w:num w:numId="20">
    <w:abstractNumId w:val="30"/>
  </w:num>
  <w:num w:numId="21">
    <w:abstractNumId w:val="12"/>
  </w:num>
  <w:num w:numId="22">
    <w:abstractNumId w:val="49"/>
  </w:num>
  <w:num w:numId="23">
    <w:abstractNumId w:val="61"/>
  </w:num>
  <w:num w:numId="24">
    <w:abstractNumId w:val="7"/>
  </w:num>
  <w:num w:numId="25">
    <w:abstractNumId w:val="53"/>
  </w:num>
  <w:num w:numId="26">
    <w:abstractNumId w:val="18"/>
  </w:num>
  <w:num w:numId="27">
    <w:abstractNumId w:val="55"/>
  </w:num>
  <w:num w:numId="28">
    <w:abstractNumId w:val="48"/>
  </w:num>
  <w:num w:numId="29">
    <w:abstractNumId w:val="56"/>
  </w:num>
  <w:num w:numId="30">
    <w:abstractNumId w:val="9"/>
  </w:num>
  <w:num w:numId="31">
    <w:abstractNumId w:val="52"/>
  </w:num>
  <w:num w:numId="32">
    <w:abstractNumId w:val="1"/>
  </w:num>
  <w:num w:numId="33">
    <w:abstractNumId w:val="26"/>
  </w:num>
  <w:num w:numId="34">
    <w:abstractNumId w:val="40"/>
  </w:num>
  <w:num w:numId="35">
    <w:abstractNumId w:val="22"/>
  </w:num>
  <w:num w:numId="36">
    <w:abstractNumId w:val="38"/>
  </w:num>
  <w:num w:numId="37">
    <w:abstractNumId w:val="0"/>
  </w:num>
  <w:num w:numId="38">
    <w:abstractNumId w:val="29"/>
  </w:num>
  <w:num w:numId="39">
    <w:abstractNumId w:val="46"/>
  </w:num>
  <w:num w:numId="40">
    <w:abstractNumId w:val="57"/>
  </w:num>
  <w:num w:numId="41">
    <w:abstractNumId w:val="11"/>
  </w:num>
  <w:num w:numId="42">
    <w:abstractNumId w:val="33"/>
  </w:num>
  <w:num w:numId="43">
    <w:abstractNumId w:val="17"/>
  </w:num>
  <w:num w:numId="44">
    <w:abstractNumId w:val="14"/>
  </w:num>
  <w:num w:numId="45">
    <w:abstractNumId w:val="41"/>
  </w:num>
  <w:num w:numId="46">
    <w:abstractNumId w:val="60"/>
  </w:num>
  <w:num w:numId="47">
    <w:abstractNumId w:val="51"/>
  </w:num>
  <w:num w:numId="48">
    <w:abstractNumId w:val="31"/>
  </w:num>
  <w:num w:numId="49">
    <w:abstractNumId w:val="5"/>
  </w:num>
  <w:num w:numId="50">
    <w:abstractNumId w:val="50"/>
  </w:num>
  <w:num w:numId="51">
    <w:abstractNumId w:val="19"/>
  </w:num>
  <w:num w:numId="52">
    <w:abstractNumId w:val="16"/>
  </w:num>
  <w:num w:numId="53">
    <w:abstractNumId w:val="59"/>
  </w:num>
  <w:num w:numId="54">
    <w:abstractNumId w:val="39"/>
  </w:num>
  <w:num w:numId="55">
    <w:abstractNumId w:val="44"/>
  </w:num>
  <w:num w:numId="56">
    <w:abstractNumId w:val="4"/>
  </w:num>
  <w:num w:numId="57">
    <w:abstractNumId w:val="32"/>
  </w:num>
  <w:num w:numId="58">
    <w:abstractNumId w:val="23"/>
  </w:num>
  <w:num w:numId="59">
    <w:abstractNumId w:val="6"/>
  </w:num>
  <w:num w:numId="60">
    <w:abstractNumId w:val="62"/>
  </w:num>
  <w:num w:numId="61">
    <w:abstractNumId w:val="15"/>
  </w:num>
  <w:num w:numId="62">
    <w:abstractNumId w:val="21"/>
  </w:num>
  <w:num w:numId="63">
    <w:abstractNumId w:val="24"/>
  </w:num>
  <w:numIdMacAtCleanup w:val="6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6316"/>
    <w:rsid w:val="0000066D"/>
    <w:rsid w:val="0000124C"/>
    <w:rsid w:val="00002365"/>
    <w:rsid w:val="0000301A"/>
    <w:rsid w:val="000048A4"/>
    <w:rsid w:val="00004C35"/>
    <w:rsid w:val="00005C85"/>
    <w:rsid w:val="00006146"/>
    <w:rsid w:val="00006687"/>
    <w:rsid w:val="000071B9"/>
    <w:rsid w:val="00007603"/>
    <w:rsid w:val="0001038B"/>
    <w:rsid w:val="00010C1A"/>
    <w:rsid w:val="0001336B"/>
    <w:rsid w:val="00014A29"/>
    <w:rsid w:val="00015069"/>
    <w:rsid w:val="00015651"/>
    <w:rsid w:val="00016032"/>
    <w:rsid w:val="00016657"/>
    <w:rsid w:val="00017115"/>
    <w:rsid w:val="00017706"/>
    <w:rsid w:val="00017863"/>
    <w:rsid w:val="00017DD6"/>
    <w:rsid w:val="00017F97"/>
    <w:rsid w:val="0002006F"/>
    <w:rsid w:val="000205B3"/>
    <w:rsid w:val="000210EF"/>
    <w:rsid w:val="00021979"/>
    <w:rsid w:val="00021E41"/>
    <w:rsid w:val="00022240"/>
    <w:rsid w:val="0002228E"/>
    <w:rsid w:val="00023DA9"/>
    <w:rsid w:val="00023E4B"/>
    <w:rsid w:val="0002438E"/>
    <w:rsid w:val="000253BC"/>
    <w:rsid w:val="00025504"/>
    <w:rsid w:val="000267A7"/>
    <w:rsid w:val="00031A43"/>
    <w:rsid w:val="000331FE"/>
    <w:rsid w:val="000332D2"/>
    <w:rsid w:val="000334A6"/>
    <w:rsid w:val="0003412E"/>
    <w:rsid w:val="00035F0F"/>
    <w:rsid w:val="000360EC"/>
    <w:rsid w:val="00036196"/>
    <w:rsid w:val="00036E1B"/>
    <w:rsid w:val="000379F5"/>
    <w:rsid w:val="00037D5F"/>
    <w:rsid w:val="0004010D"/>
    <w:rsid w:val="0004015C"/>
    <w:rsid w:val="000403CC"/>
    <w:rsid w:val="000404C1"/>
    <w:rsid w:val="00041360"/>
    <w:rsid w:val="00041542"/>
    <w:rsid w:val="000424D4"/>
    <w:rsid w:val="00042569"/>
    <w:rsid w:val="00043309"/>
    <w:rsid w:val="00043D50"/>
    <w:rsid w:val="00044383"/>
    <w:rsid w:val="00044D29"/>
    <w:rsid w:val="000457CC"/>
    <w:rsid w:val="00045E77"/>
    <w:rsid w:val="000475B5"/>
    <w:rsid w:val="00047CD2"/>
    <w:rsid w:val="00050007"/>
    <w:rsid w:val="00050CFF"/>
    <w:rsid w:val="0005166D"/>
    <w:rsid w:val="00051DD0"/>
    <w:rsid w:val="00051ED1"/>
    <w:rsid w:val="0005285F"/>
    <w:rsid w:val="00052D50"/>
    <w:rsid w:val="00053B62"/>
    <w:rsid w:val="00053D3A"/>
    <w:rsid w:val="000551EB"/>
    <w:rsid w:val="000557A6"/>
    <w:rsid w:val="0005660E"/>
    <w:rsid w:val="00057B85"/>
    <w:rsid w:val="00057DE7"/>
    <w:rsid w:val="0006013A"/>
    <w:rsid w:val="00060280"/>
    <w:rsid w:val="000609BA"/>
    <w:rsid w:val="00060D20"/>
    <w:rsid w:val="00061963"/>
    <w:rsid w:val="000629CD"/>
    <w:rsid w:val="0006306C"/>
    <w:rsid w:val="00063D5F"/>
    <w:rsid w:val="0006462F"/>
    <w:rsid w:val="00064D54"/>
    <w:rsid w:val="00064DE0"/>
    <w:rsid w:val="00066CFB"/>
    <w:rsid w:val="0006711A"/>
    <w:rsid w:val="00067311"/>
    <w:rsid w:val="00067AE2"/>
    <w:rsid w:val="00067E66"/>
    <w:rsid w:val="000704B2"/>
    <w:rsid w:val="000709D4"/>
    <w:rsid w:val="000712A8"/>
    <w:rsid w:val="00071688"/>
    <w:rsid w:val="00073391"/>
    <w:rsid w:val="000740F9"/>
    <w:rsid w:val="0007418A"/>
    <w:rsid w:val="00075B21"/>
    <w:rsid w:val="000764D0"/>
    <w:rsid w:val="00077C0A"/>
    <w:rsid w:val="00080055"/>
    <w:rsid w:val="00080349"/>
    <w:rsid w:val="00080CD7"/>
    <w:rsid w:val="00084B2A"/>
    <w:rsid w:val="00085C14"/>
    <w:rsid w:val="0008696F"/>
    <w:rsid w:val="00086B55"/>
    <w:rsid w:val="00086DEC"/>
    <w:rsid w:val="00087630"/>
    <w:rsid w:val="000901AF"/>
    <w:rsid w:val="00090828"/>
    <w:rsid w:val="00090E53"/>
    <w:rsid w:val="00091393"/>
    <w:rsid w:val="000930FD"/>
    <w:rsid w:val="00095040"/>
    <w:rsid w:val="00095329"/>
    <w:rsid w:val="000964BE"/>
    <w:rsid w:val="000970DB"/>
    <w:rsid w:val="000973F4"/>
    <w:rsid w:val="000A13E7"/>
    <w:rsid w:val="000A199D"/>
    <w:rsid w:val="000A1B03"/>
    <w:rsid w:val="000A2624"/>
    <w:rsid w:val="000A28CB"/>
    <w:rsid w:val="000A2C06"/>
    <w:rsid w:val="000A37D3"/>
    <w:rsid w:val="000A4691"/>
    <w:rsid w:val="000A546F"/>
    <w:rsid w:val="000A5E0A"/>
    <w:rsid w:val="000A5FCF"/>
    <w:rsid w:val="000A611B"/>
    <w:rsid w:val="000A6B35"/>
    <w:rsid w:val="000A7147"/>
    <w:rsid w:val="000B08C8"/>
    <w:rsid w:val="000B1293"/>
    <w:rsid w:val="000B19A9"/>
    <w:rsid w:val="000B233E"/>
    <w:rsid w:val="000B36EC"/>
    <w:rsid w:val="000B3EE6"/>
    <w:rsid w:val="000B483E"/>
    <w:rsid w:val="000B4AED"/>
    <w:rsid w:val="000B55CC"/>
    <w:rsid w:val="000B7606"/>
    <w:rsid w:val="000C1232"/>
    <w:rsid w:val="000C20EE"/>
    <w:rsid w:val="000C23A8"/>
    <w:rsid w:val="000C41E7"/>
    <w:rsid w:val="000C4BCF"/>
    <w:rsid w:val="000C5336"/>
    <w:rsid w:val="000C5D8A"/>
    <w:rsid w:val="000C5DA3"/>
    <w:rsid w:val="000C669E"/>
    <w:rsid w:val="000C774E"/>
    <w:rsid w:val="000D1319"/>
    <w:rsid w:val="000D1C90"/>
    <w:rsid w:val="000D51F0"/>
    <w:rsid w:val="000D553C"/>
    <w:rsid w:val="000D5619"/>
    <w:rsid w:val="000D6AAC"/>
    <w:rsid w:val="000E0519"/>
    <w:rsid w:val="000E19BB"/>
    <w:rsid w:val="000E2450"/>
    <w:rsid w:val="000E248D"/>
    <w:rsid w:val="000E2FB3"/>
    <w:rsid w:val="000E316F"/>
    <w:rsid w:val="000E3E1E"/>
    <w:rsid w:val="000E4D77"/>
    <w:rsid w:val="000E503A"/>
    <w:rsid w:val="000E6683"/>
    <w:rsid w:val="000E7542"/>
    <w:rsid w:val="000E7F6D"/>
    <w:rsid w:val="000F0546"/>
    <w:rsid w:val="000F288C"/>
    <w:rsid w:val="000F2B3D"/>
    <w:rsid w:val="000F33B3"/>
    <w:rsid w:val="000F3639"/>
    <w:rsid w:val="000F3968"/>
    <w:rsid w:val="000F3F2A"/>
    <w:rsid w:val="000F44A5"/>
    <w:rsid w:val="000F4959"/>
    <w:rsid w:val="000F5AF3"/>
    <w:rsid w:val="000F6879"/>
    <w:rsid w:val="000F72D0"/>
    <w:rsid w:val="000F7674"/>
    <w:rsid w:val="0010126A"/>
    <w:rsid w:val="001015DC"/>
    <w:rsid w:val="00101A1D"/>
    <w:rsid w:val="001022FF"/>
    <w:rsid w:val="00102535"/>
    <w:rsid w:val="00102A38"/>
    <w:rsid w:val="001030ED"/>
    <w:rsid w:val="001041CF"/>
    <w:rsid w:val="00104506"/>
    <w:rsid w:val="001054A4"/>
    <w:rsid w:val="0010574C"/>
    <w:rsid w:val="00105EC2"/>
    <w:rsid w:val="001060D2"/>
    <w:rsid w:val="0010723B"/>
    <w:rsid w:val="00107498"/>
    <w:rsid w:val="001077CA"/>
    <w:rsid w:val="0011041C"/>
    <w:rsid w:val="0011273A"/>
    <w:rsid w:val="001134EF"/>
    <w:rsid w:val="00114281"/>
    <w:rsid w:val="00115878"/>
    <w:rsid w:val="001169E8"/>
    <w:rsid w:val="00116BFF"/>
    <w:rsid w:val="001202BE"/>
    <w:rsid w:val="00120953"/>
    <w:rsid w:val="001212CC"/>
    <w:rsid w:val="001224E6"/>
    <w:rsid w:val="001227E7"/>
    <w:rsid w:val="001229D8"/>
    <w:rsid w:val="00122D31"/>
    <w:rsid w:val="00123363"/>
    <w:rsid w:val="001236C9"/>
    <w:rsid w:val="00123EF7"/>
    <w:rsid w:val="00124798"/>
    <w:rsid w:val="00124B24"/>
    <w:rsid w:val="00124D33"/>
    <w:rsid w:val="00124DDC"/>
    <w:rsid w:val="00124EE7"/>
    <w:rsid w:val="0012779A"/>
    <w:rsid w:val="0013272F"/>
    <w:rsid w:val="00132CD1"/>
    <w:rsid w:val="00133DC0"/>
    <w:rsid w:val="001343ED"/>
    <w:rsid w:val="00134F07"/>
    <w:rsid w:val="00135756"/>
    <w:rsid w:val="00135853"/>
    <w:rsid w:val="00135F08"/>
    <w:rsid w:val="00135FEF"/>
    <w:rsid w:val="001367BE"/>
    <w:rsid w:val="001374F6"/>
    <w:rsid w:val="001375EF"/>
    <w:rsid w:val="001410A5"/>
    <w:rsid w:val="001422A2"/>
    <w:rsid w:val="001423E7"/>
    <w:rsid w:val="001435BA"/>
    <w:rsid w:val="00143EC8"/>
    <w:rsid w:val="001458A5"/>
    <w:rsid w:val="00145BD0"/>
    <w:rsid w:val="0014613F"/>
    <w:rsid w:val="00146F8D"/>
    <w:rsid w:val="00147828"/>
    <w:rsid w:val="00147F25"/>
    <w:rsid w:val="00151094"/>
    <w:rsid w:val="00151FEA"/>
    <w:rsid w:val="0015223D"/>
    <w:rsid w:val="00152A32"/>
    <w:rsid w:val="00152ABD"/>
    <w:rsid w:val="00152C1E"/>
    <w:rsid w:val="0015486F"/>
    <w:rsid w:val="00154946"/>
    <w:rsid w:val="0015498A"/>
    <w:rsid w:val="00155BBE"/>
    <w:rsid w:val="00157E85"/>
    <w:rsid w:val="00157F2E"/>
    <w:rsid w:val="0016043B"/>
    <w:rsid w:val="0016059F"/>
    <w:rsid w:val="00161BE2"/>
    <w:rsid w:val="0016212F"/>
    <w:rsid w:val="00162152"/>
    <w:rsid w:val="0016275C"/>
    <w:rsid w:val="00162A26"/>
    <w:rsid w:val="00162C89"/>
    <w:rsid w:val="001638E2"/>
    <w:rsid w:val="00164AB2"/>
    <w:rsid w:val="00164CF1"/>
    <w:rsid w:val="001662B2"/>
    <w:rsid w:val="001671C9"/>
    <w:rsid w:val="0017027B"/>
    <w:rsid w:val="00170942"/>
    <w:rsid w:val="001716CE"/>
    <w:rsid w:val="00171E65"/>
    <w:rsid w:val="001722A1"/>
    <w:rsid w:val="001723E6"/>
    <w:rsid w:val="00173438"/>
    <w:rsid w:val="00173CA1"/>
    <w:rsid w:val="00174942"/>
    <w:rsid w:val="00174951"/>
    <w:rsid w:val="00175BF5"/>
    <w:rsid w:val="00177A21"/>
    <w:rsid w:val="0018082F"/>
    <w:rsid w:val="00180F23"/>
    <w:rsid w:val="00180FFB"/>
    <w:rsid w:val="0018185E"/>
    <w:rsid w:val="00181B4D"/>
    <w:rsid w:val="0018263D"/>
    <w:rsid w:val="00182FDD"/>
    <w:rsid w:val="00184385"/>
    <w:rsid w:val="001844FE"/>
    <w:rsid w:val="00184FA3"/>
    <w:rsid w:val="00185773"/>
    <w:rsid w:val="001860BF"/>
    <w:rsid w:val="00187A94"/>
    <w:rsid w:val="00187E2B"/>
    <w:rsid w:val="001927F1"/>
    <w:rsid w:val="00194322"/>
    <w:rsid w:val="001944FE"/>
    <w:rsid w:val="0019608C"/>
    <w:rsid w:val="0019616D"/>
    <w:rsid w:val="0019631A"/>
    <w:rsid w:val="00196754"/>
    <w:rsid w:val="001A013F"/>
    <w:rsid w:val="001A083B"/>
    <w:rsid w:val="001A0E7E"/>
    <w:rsid w:val="001A18B7"/>
    <w:rsid w:val="001A1A2F"/>
    <w:rsid w:val="001A1B9C"/>
    <w:rsid w:val="001A1FC4"/>
    <w:rsid w:val="001A298B"/>
    <w:rsid w:val="001A3941"/>
    <w:rsid w:val="001A3E46"/>
    <w:rsid w:val="001A40EC"/>
    <w:rsid w:val="001A414A"/>
    <w:rsid w:val="001A45FF"/>
    <w:rsid w:val="001A49F3"/>
    <w:rsid w:val="001A4BC8"/>
    <w:rsid w:val="001A4C49"/>
    <w:rsid w:val="001A59F6"/>
    <w:rsid w:val="001A60BF"/>
    <w:rsid w:val="001A74B1"/>
    <w:rsid w:val="001A7B61"/>
    <w:rsid w:val="001B1673"/>
    <w:rsid w:val="001B2927"/>
    <w:rsid w:val="001B39C7"/>
    <w:rsid w:val="001B4815"/>
    <w:rsid w:val="001B4A5A"/>
    <w:rsid w:val="001B4A74"/>
    <w:rsid w:val="001B4B54"/>
    <w:rsid w:val="001B6786"/>
    <w:rsid w:val="001B709C"/>
    <w:rsid w:val="001B7B18"/>
    <w:rsid w:val="001C11A6"/>
    <w:rsid w:val="001C125D"/>
    <w:rsid w:val="001C1DB6"/>
    <w:rsid w:val="001C5EBF"/>
    <w:rsid w:val="001C679F"/>
    <w:rsid w:val="001C6D14"/>
    <w:rsid w:val="001C7318"/>
    <w:rsid w:val="001D02C6"/>
    <w:rsid w:val="001D34E7"/>
    <w:rsid w:val="001D40EA"/>
    <w:rsid w:val="001D52FD"/>
    <w:rsid w:val="001D5BC9"/>
    <w:rsid w:val="001D60C3"/>
    <w:rsid w:val="001D668A"/>
    <w:rsid w:val="001D70F7"/>
    <w:rsid w:val="001D76E6"/>
    <w:rsid w:val="001D7869"/>
    <w:rsid w:val="001D7C99"/>
    <w:rsid w:val="001E0E46"/>
    <w:rsid w:val="001E1521"/>
    <w:rsid w:val="001E2714"/>
    <w:rsid w:val="001E2A62"/>
    <w:rsid w:val="001E3185"/>
    <w:rsid w:val="001E3B48"/>
    <w:rsid w:val="001E3E22"/>
    <w:rsid w:val="001E67E7"/>
    <w:rsid w:val="001E6ABB"/>
    <w:rsid w:val="001E7049"/>
    <w:rsid w:val="001E7EEC"/>
    <w:rsid w:val="001E7F3D"/>
    <w:rsid w:val="001F050C"/>
    <w:rsid w:val="001F090F"/>
    <w:rsid w:val="001F0C0C"/>
    <w:rsid w:val="001F0DEA"/>
    <w:rsid w:val="001F136C"/>
    <w:rsid w:val="001F176A"/>
    <w:rsid w:val="001F252D"/>
    <w:rsid w:val="001F29CD"/>
    <w:rsid w:val="001F3019"/>
    <w:rsid w:val="001F3138"/>
    <w:rsid w:val="001F49C4"/>
    <w:rsid w:val="001F5503"/>
    <w:rsid w:val="001F551B"/>
    <w:rsid w:val="001F5964"/>
    <w:rsid w:val="001F5A19"/>
    <w:rsid w:val="001F5D00"/>
    <w:rsid w:val="001F5F81"/>
    <w:rsid w:val="001F6188"/>
    <w:rsid w:val="001F65E3"/>
    <w:rsid w:val="001F71B4"/>
    <w:rsid w:val="002000F7"/>
    <w:rsid w:val="002008AD"/>
    <w:rsid w:val="00200DC9"/>
    <w:rsid w:val="00201CDF"/>
    <w:rsid w:val="002026DD"/>
    <w:rsid w:val="002028E3"/>
    <w:rsid w:val="0020301F"/>
    <w:rsid w:val="002030E2"/>
    <w:rsid w:val="00203166"/>
    <w:rsid w:val="00204CB4"/>
    <w:rsid w:val="0020670F"/>
    <w:rsid w:val="00206D16"/>
    <w:rsid w:val="00206EF4"/>
    <w:rsid w:val="0020787A"/>
    <w:rsid w:val="0021060B"/>
    <w:rsid w:val="00211719"/>
    <w:rsid w:val="00212207"/>
    <w:rsid w:val="00212B5C"/>
    <w:rsid w:val="00214565"/>
    <w:rsid w:val="00215A6A"/>
    <w:rsid w:val="00215E44"/>
    <w:rsid w:val="002160DB"/>
    <w:rsid w:val="00216638"/>
    <w:rsid w:val="00220139"/>
    <w:rsid w:val="0022018B"/>
    <w:rsid w:val="00220D85"/>
    <w:rsid w:val="00221CA7"/>
    <w:rsid w:val="00222E07"/>
    <w:rsid w:val="00223871"/>
    <w:rsid w:val="0022431A"/>
    <w:rsid w:val="00224900"/>
    <w:rsid w:val="00224D88"/>
    <w:rsid w:val="00225E76"/>
    <w:rsid w:val="002261DD"/>
    <w:rsid w:val="00227094"/>
    <w:rsid w:val="00227305"/>
    <w:rsid w:val="002278E1"/>
    <w:rsid w:val="002309ED"/>
    <w:rsid w:val="00232084"/>
    <w:rsid w:val="002326AF"/>
    <w:rsid w:val="00233460"/>
    <w:rsid w:val="0023372B"/>
    <w:rsid w:val="00234CE5"/>
    <w:rsid w:val="0023664E"/>
    <w:rsid w:val="00236819"/>
    <w:rsid w:val="00240100"/>
    <w:rsid w:val="00240287"/>
    <w:rsid w:val="002410D3"/>
    <w:rsid w:val="002412DA"/>
    <w:rsid w:val="0024185F"/>
    <w:rsid w:val="00244139"/>
    <w:rsid w:val="0024448C"/>
    <w:rsid w:val="002446E7"/>
    <w:rsid w:val="00244A96"/>
    <w:rsid w:val="00244E04"/>
    <w:rsid w:val="0024534B"/>
    <w:rsid w:val="002453E7"/>
    <w:rsid w:val="0024663B"/>
    <w:rsid w:val="00246867"/>
    <w:rsid w:val="00246884"/>
    <w:rsid w:val="002504EC"/>
    <w:rsid w:val="00250CD4"/>
    <w:rsid w:val="00250DAA"/>
    <w:rsid w:val="00251130"/>
    <w:rsid w:val="00251197"/>
    <w:rsid w:val="00251D94"/>
    <w:rsid w:val="00251E28"/>
    <w:rsid w:val="00251E77"/>
    <w:rsid w:val="00253DAC"/>
    <w:rsid w:val="00253F18"/>
    <w:rsid w:val="002560EB"/>
    <w:rsid w:val="00256BE4"/>
    <w:rsid w:val="00257265"/>
    <w:rsid w:val="00257D37"/>
    <w:rsid w:val="002609E0"/>
    <w:rsid w:val="00261B4E"/>
    <w:rsid w:val="00262257"/>
    <w:rsid w:val="00262D81"/>
    <w:rsid w:val="00262FD1"/>
    <w:rsid w:val="0026387D"/>
    <w:rsid w:val="00264A56"/>
    <w:rsid w:val="0026538A"/>
    <w:rsid w:val="00265F05"/>
    <w:rsid w:val="002673D8"/>
    <w:rsid w:val="00270711"/>
    <w:rsid w:val="002714B6"/>
    <w:rsid w:val="00272765"/>
    <w:rsid w:val="00274D08"/>
    <w:rsid w:val="002754C4"/>
    <w:rsid w:val="002765E5"/>
    <w:rsid w:val="00276CC5"/>
    <w:rsid w:val="0027707F"/>
    <w:rsid w:val="002770C3"/>
    <w:rsid w:val="002771DE"/>
    <w:rsid w:val="00277318"/>
    <w:rsid w:val="002776FB"/>
    <w:rsid w:val="00277D17"/>
    <w:rsid w:val="0028136D"/>
    <w:rsid w:val="002820B8"/>
    <w:rsid w:val="00282E4E"/>
    <w:rsid w:val="002838B0"/>
    <w:rsid w:val="00283BAA"/>
    <w:rsid w:val="002844A9"/>
    <w:rsid w:val="00284EAE"/>
    <w:rsid w:val="0028580E"/>
    <w:rsid w:val="00285DDC"/>
    <w:rsid w:val="00286233"/>
    <w:rsid w:val="002864A9"/>
    <w:rsid w:val="002865E1"/>
    <w:rsid w:val="00286957"/>
    <w:rsid w:val="002869A8"/>
    <w:rsid w:val="00286A96"/>
    <w:rsid w:val="00287EA5"/>
    <w:rsid w:val="00291B2F"/>
    <w:rsid w:val="00291B7D"/>
    <w:rsid w:val="00291DC9"/>
    <w:rsid w:val="002920E3"/>
    <w:rsid w:val="0029253E"/>
    <w:rsid w:val="00292C30"/>
    <w:rsid w:val="00292C5C"/>
    <w:rsid w:val="00292EF8"/>
    <w:rsid w:val="00292FE0"/>
    <w:rsid w:val="0029464E"/>
    <w:rsid w:val="002951BC"/>
    <w:rsid w:val="00295511"/>
    <w:rsid w:val="00296025"/>
    <w:rsid w:val="00296BD5"/>
    <w:rsid w:val="00297181"/>
    <w:rsid w:val="0029797E"/>
    <w:rsid w:val="002A0363"/>
    <w:rsid w:val="002A038D"/>
    <w:rsid w:val="002A15D6"/>
    <w:rsid w:val="002A2D74"/>
    <w:rsid w:val="002A3602"/>
    <w:rsid w:val="002A4332"/>
    <w:rsid w:val="002A4B5A"/>
    <w:rsid w:val="002A4F52"/>
    <w:rsid w:val="002A5E35"/>
    <w:rsid w:val="002A5F2E"/>
    <w:rsid w:val="002A603C"/>
    <w:rsid w:val="002A63F3"/>
    <w:rsid w:val="002A6A77"/>
    <w:rsid w:val="002A73F0"/>
    <w:rsid w:val="002B0AF6"/>
    <w:rsid w:val="002B1A86"/>
    <w:rsid w:val="002B2733"/>
    <w:rsid w:val="002B35C9"/>
    <w:rsid w:val="002B3869"/>
    <w:rsid w:val="002B4BCC"/>
    <w:rsid w:val="002B4D57"/>
    <w:rsid w:val="002B66EE"/>
    <w:rsid w:val="002B6FA4"/>
    <w:rsid w:val="002B74E6"/>
    <w:rsid w:val="002B7FE1"/>
    <w:rsid w:val="002C0C20"/>
    <w:rsid w:val="002C0DD6"/>
    <w:rsid w:val="002C1E94"/>
    <w:rsid w:val="002C2260"/>
    <w:rsid w:val="002C3781"/>
    <w:rsid w:val="002C3FFD"/>
    <w:rsid w:val="002C467A"/>
    <w:rsid w:val="002C4971"/>
    <w:rsid w:val="002C49E1"/>
    <w:rsid w:val="002C4B19"/>
    <w:rsid w:val="002C4DA7"/>
    <w:rsid w:val="002C5E8A"/>
    <w:rsid w:val="002C6034"/>
    <w:rsid w:val="002C63AC"/>
    <w:rsid w:val="002C6B40"/>
    <w:rsid w:val="002C7E7F"/>
    <w:rsid w:val="002D0353"/>
    <w:rsid w:val="002D1848"/>
    <w:rsid w:val="002D1A96"/>
    <w:rsid w:val="002D2609"/>
    <w:rsid w:val="002D42E0"/>
    <w:rsid w:val="002D5292"/>
    <w:rsid w:val="002D673F"/>
    <w:rsid w:val="002D6788"/>
    <w:rsid w:val="002E2FD3"/>
    <w:rsid w:val="002E404D"/>
    <w:rsid w:val="002E5128"/>
    <w:rsid w:val="002E5D2F"/>
    <w:rsid w:val="002E7A40"/>
    <w:rsid w:val="002E7F7A"/>
    <w:rsid w:val="002F13A0"/>
    <w:rsid w:val="002F28C9"/>
    <w:rsid w:val="002F2A7B"/>
    <w:rsid w:val="002F4881"/>
    <w:rsid w:val="00300457"/>
    <w:rsid w:val="00301916"/>
    <w:rsid w:val="00301A32"/>
    <w:rsid w:val="0030363B"/>
    <w:rsid w:val="00303794"/>
    <w:rsid w:val="00303803"/>
    <w:rsid w:val="0030471E"/>
    <w:rsid w:val="003055FC"/>
    <w:rsid w:val="003071B4"/>
    <w:rsid w:val="00307919"/>
    <w:rsid w:val="00310F9B"/>
    <w:rsid w:val="0031136A"/>
    <w:rsid w:val="00311529"/>
    <w:rsid w:val="00312CEA"/>
    <w:rsid w:val="003132DD"/>
    <w:rsid w:val="0031356C"/>
    <w:rsid w:val="003141A4"/>
    <w:rsid w:val="003144DC"/>
    <w:rsid w:val="00314F78"/>
    <w:rsid w:val="003150C5"/>
    <w:rsid w:val="0031526D"/>
    <w:rsid w:val="00315465"/>
    <w:rsid w:val="003156B4"/>
    <w:rsid w:val="003156BC"/>
    <w:rsid w:val="00315859"/>
    <w:rsid w:val="00316978"/>
    <w:rsid w:val="00316E9C"/>
    <w:rsid w:val="00317930"/>
    <w:rsid w:val="00320415"/>
    <w:rsid w:val="00321026"/>
    <w:rsid w:val="00322344"/>
    <w:rsid w:val="00322B70"/>
    <w:rsid w:val="003233B2"/>
    <w:rsid w:val="0032382E"/>
    <w:rsid w:val="00323D3B"/>
    <w:rsid w:val="00324DD3"/>
    <w:rsid w:val="00325168"/>
    <w:rsid w:val="003251E2"/>
    <w:rsid w:val="00325DD7"/>
    <w:rsid w:val="00326056"/>
    <w:rsid w:val="0032701E"/>
    <w:rsid w:val="00327843"/>
    <w:rsid w:val="00327B87"/>
    <w:rsid w:val="0033004A"/>
    <w:rsid w:val="00330501"/>
    <w:rsid w:val="00331C55"/>
    <w:rsid w:val="00331D4E"/>
    <w:rsid w:val="00332776"/>
    <w:rsid w:val="00332FA0"/>
    <w:rsid w:val="00333993"/>
    <w:rsid w:val="00333E36"/>
    <w:rsid w:val="003345EC"/>
    <w:rsid w:val="00334AED"/>
    <w:rsid w:val="00335619"/>
    <w:rsid w:val="003356C3"/>
    <w:rsid w:val="00335EF1"/>
    <w:rsid w:val="00336CCB"/>
    <w:rsid w:val="00336D5C"/>
    <w:rsid w:val="00337E71"/>
    <w:rsid w:val="00337E72"/>
    <w:rsid w:val="00337FF2"/>
    <w:rsid w:val="00340974"/>
    <w:rsid w:val="00340CBE"/>
    <w:rsid w:val="003411D0"/>
    <w:rsid w:val="0034167D"/>
    <w:rsid w:val="00341986"/>
    <w:rsid w:val="003434A9"/>
    <w:rsid w:val="00343557"/>
    <w:rsid w:val="00344FC0"/>
    <w:rsid w:val="00345B16"/>
    <w:rsid w:val="0034639D"/>
    <w:rsid w:val="00346CC5"/>
    <w:rsid w:val="00347B06"/>
    <w:rsid w:val="00347D1D"/>
    <w:rsid w:val="003500AA"/>
    <w:rsid w:val="00350820"/>
    <w:rsid w:val="00350926"/>
    <w:rsid w:val="003514C2"/>
    <w:rsid w:val="00351A73"/>
    <w:rsid w:val="00352845"/>
    <w:rsid w:val="003530C9"/>
    <w:rsid w:val="0035321E"/>
    <w:rsid w:val="00353732"/>
    <w:rsid w:val="003545D2"/>
    <w:rsid w:val="0035484B"/>
    <w:rsid w:val="00354980"/>
    <w:rsid w:val="00354F1F"/>
    <w:rsid w:val="003564BB"/>
    <w:rsid w:val="00357506"/>
    <w:rsid w:val="003578A3"/>
    <w:rsid w:val="00361169"/>
    <w:rsid w:val="00361EBF"/>
    <w:rsid w:val="00362498"/>
    <w:rsid w:val="00362CDC"/>
    <w:rsid w:val="00362CDF"/>
    <w:rsid w:val="00362D1E"/>
    <w:rsid w:val="00363414"/>
    <w:rsid w:val="003634CC"/>
    <w:rsid w:val="00364836"/>
    <w:rsid w:val="0036552E"/>
    <w:rsid w:val="00365CC8"/>
    <w:rsid w:val="00365F67"/>
    <w:rsid w:val="00366339"/>
    <w:rsid w:val="003670D5"/>
    <w:rsid w:val="00367A39"/>
    <w:rsid w:val="00367B08"/>
    <w:rsid w:val="0037013A"/>
    <w:rsid w:val="00371EA9"/>
    <w:rsid w:val="003724BB"/>
    <w:rsid w:val="0037307D"/>
    <w:rsid w:val="003733C1"/>
    <w:rsid w:val="00373F26"/>
    <w:rsid w:val="00373FD0"/>
    <w:rsid w:val="003754C7"/>
    <w:rsid w:val="00375A79"/>
    <w:rsid w:val="00376243"/>
    <w:rsid w:val="00376458"/>
    <w:rsid w:val="003766DB"/>
    <w:rsid w:val="00376A92"/>
    <w:rsid w:val="00376AAE"/>
    <w:rsid w:val="00377A5D"/>
    <w:rsid w:val="00377AB0"/>
    <w:rsid w:val="00377C95"/>
    <w:rsid w:val="00377FCD"/>
    <w:rsid w:val="003804E4"/>
    <w:rsid w:val="0038084D"/>
    <w:rsid w:val="003808AF"/>
    <w:rsid w:val="00380BE0"/>
    <w:rsid w:val="00381374"/>
    <w:rsid w:val="003816B2"/>
    <w:rsid w:val="00382ED7"/>
    <w:rsid w:val="00382F97"/>
    <w:rsid w:val="00383E77"/>
    <w:rsid w:val="00386251"/>
    <w:rsid w:val="00386481"/>
    <w:rsid w:val="00387466"/>
    <w:rsid w:val="003874FD"/>
    <w:rsid w:val="00387851"/>
    <w:rsid w:val="0039000D"/>
    <w:rsid w:val="00390E63"/>
    <w:rsid w:val="00391F43"/>
    <w:rsid w:val="00392C1E"/>
    <w:rsid w:val="00392EE4"/>
    <w:rsid w:val="003938F7"/>
    <w:rsid w:val="00393A63"/>
    <w:rsid w:val="00393C79"/>
    <w:rsid w:val="00393E23"/>
    <w:rsid w:val="00393FC7"/>
    <w:rsid w:val="00394318"/>
    <w:rsid w:val="003950E0"/>
    <w:rsid w:val="00395898"/>
    <w:rsid w:val="00395929"/>
    <w:rsid w:val="00395F31"/>
    <w:rsid w:val="0039630B"/>
    <w:rsid w:val="00396938"/>
    <w:rsid w:val="00397237"/>
    <w:rsid w:val="00397394"/>
    <w:rsid w:val="003A05C0"/>
    <w:rsid w:val="003A09B0"/>
    <w:rsid w:val="003A0B13"/>
    <w:rsid w:val="003A1763"/>
    <w:rsid w:val="003A1897"/>
    <w:rsid w:val="003A2788"/>
    <w:rsid w:val="003A285D"/>
    <w:rsid w:val="003A3319"/>
    <w:rsid w:val="003A3C6B"/>
    <w:rsid w:val="003A58A5"/>
    <w:rsid w:val="003A5D13"/>
    <w:rsid w:val="003A5D52"/>
    <w:rsid w:val="003A640F"/>
    <w:rsid w:val="003A6A89"/>
    <w:rsid w:val="003A6D21"/>
    <w:rsid w:val="003A6E7F"/>
    <w:rsid w:val="003A71DC"/>
    <w:rsid w:val="003A74C4"/>
    <w:rsid w:val="003A7545"/>
    <w:rsid w:val="003A77CA"/>
    <w:rsid w:val="003B03C6"/>
    <w:rsid w:val="003B11AA"/>
    <w:rsid w:val="003B1D91"/>
    <w:rsid w:val="003B2869"/>
    <w:rsid w:val="003B2FF8"/>
    <w:rsid w:val="003B35F3"/>
    <w:rsid w:val="003B3E53"/>
    <w:rsid w:val="003B3EDD"/>
    <w:rsid w:val="003B433A"/>
    <w:rsid w:val="003B47E5"/>
    <w:rsid w:val="003B4889"/>
    <w:rsid w:val="003B4BDD"/>
    <w:rsid w:val="003B4F87"/>
    <w:rsid w:val="003B5E80"/>
    <w:rsid w:val="003B6497"/>
    <w:rsid w:val="003B74F8"/>
    <w:rsid w:val="003B776E"/>
    <w:rsid w:val="003B79F9"/>
    <w:rsid w:val="003C0C08"/>
    <w:rsid w:val="003C18A2"/>
    <w:rsid w:val="003C1B59"/>
    <w:rsid w:val="003C1BAC"/>
    <w:rsid w:val="003C1C41"/>
    <w:rsid w:val="003C3489"/>
    <w:rsid w:val="003C3B9A"/>
    <w:rsid w:val="003C4340"/>
    <w:rsid w:val="003C475D"/>
    <w:rsid w:val="003C4954"/>
    <w:rsid w:val="003C4C91"/>
    <w:rsid w:val="003C4F71"/>
    <w:rsid w:val="003C6186"/>
    <w:rsid w:val="003C67E0"/>
    <w:rsid w:val="003C67F7"/>
    <w:rsid w:val="003C6A42"/>
    <w:rsid w:val="003C6EAB"/>
    <w:rsid w:val="003C6FBB"/>
    <w:rsid w:val="003C7FD1"/>
    <w:rsid w:val="003D116C"/>
    <w:rsid w:val="003D188B"/>
    <w:rsid w:val="003D270A"/>
    <w:rsid w:val="003D3234"/>
    <w:rsid w:val="003D345E"/>
    <w:rsid w:val="003D5B74"/>
    <w:rsid w:val="003D652B"/>
    <w:rsid w:val="003D670C"/>
    <w:rsid w:val="003D6C42"/>
    <w:rsid w:val="003E0138"/>
    <w:rsid w:val="003E0771"/>
    <w:rsid w:val="003E1017"/>
    <w:rsid w:val="003E11A5"/>
    <w:rsid w:val="003E16CA"/>
    <w:rsid w:val="003E1C85"/>
    <w:rsid w:val="003E31F0"/>
    <w:rsid w:val="003E479B"/>
    <w:rsid w:val="003E5825"/>
    <w:rsid w:val="003E6830"/>
    <w:rsid w:val="003E69E7"/>
    <w:rsid w:val="003E6C18"/>
    <w:rsid w:val="003E7579"/>
    <w:rsid w:val="003E773E"/>
    <w:rsid w:val="003F0632"/>
    <w:rsid w:val="003F0D4C"/>
    <w:rsid w:val="003F115B"/>
    <w:rsid w:val="003F519F"/>
    <w:rsid w:val="003F6005"/>
    <w:rsid w:val="003F65E8"/>
    <w:rsid w:val="003F75E5"/>
    <w:rsid w:val="003F799F"/>
    <w:rsid w:val="003F7F68"/>
    <w:rsid w:val="0040141A"/>
    <w:rsid w:val="00402162"/>
    <w:rsid w:val="00402445"/>
    <w:rsid w:val="00402BEE"/>
    <w:rsid w:val="00402D31"/>
    <w:rsid w:val="00402E74"/>
    <w:rsid w:val="00403E42"/>
    <w:rsid w:val="004040A1"/>
    <w:rsid w:val="0040482B"/>
    <w:rsid w:val="004056AE"/>
    <w:rsid w:val="00405A2F"/>
    <w:rsid w:val="00405A7F"/>
    <w:rsid w:val="00406073"/>
    <w:rsid w:val="0040700E"/>
    <w:rsid w:val="00407D68"/>
    <w:rsid w:val="00410558"/>
    <w:rsid w:val="004109F6"/>
    <w:rsid w:val="0041112A"/>
    <w:rsid w:val="00411841"/>
    <w:rsid w:val="00411C23"/>
    <w:rsid w:val="0041231E"/>
    <w:rsid w:val="00412E66"/>
    <w:rsid w:val="00413223"/>
    <w:rsid w:val="00414574"/>
    <w:rsid w:val="00414AA4"/>
    <w:rsid w:val="00415251"/>
    <w:rsid w:val="0041561B"/>
    <w:rsid w:val="00415B7F"/>
    <w:rsid w:val="0041764F"/>
    <w:rsid w:val="00417ABD"/>
    <w:rsid w:val="00421158"/>
    <w:rsid w:val="00421F5A"/>
    <w:rsid w:val="00423449"/>
    <w:rsid w:val="00424CA6"/>
    <w:rsid w:val="0042603D"/>
    <w:rsid w:val="00426475"/>
    <w:rsid w:val="004264A4"/>
    <w:rsid w:val="00426759"/>
    <w:rsid w:val="00426A71"/>
    <w:rsid w:val="00426BA1"/>
    <w:rsid w:val="00427719"/>
    <w:rsid w:val="00430392"/>
    <w:rsid w:val="00430E0E"/>
    <w:rsid w:val="0043127A"/>
    <w:rsid w:val="00432002"/>
    <w:rsid w:val="00432909"/>
    <w:rsid w:val="004329F0"/>
    <w:rsid w:val="00433418"/>
    <w:rsid w:val="00433812"/>
    <w:rsid w:val="00436EB0"/>
    <w:rsid w:val="004401C6"/>
    <w:rsid w:val="004408E4"/>
    <w:rsid w:val="00441270"/>
    <w:rsid w:val="00442AC1"/>
    <w:rsid w:val="00443EA0"/>
    <w:rsid w:val="00443EA7"/>
    <w:rsid w:val="00444269"/>
    <w:rsid w:val="00444653"/>
    <w:rsid w:val="004446EA"/>
    <w:rsid w:val="00444CB4"/>
    <w:rsid w:val="004452ED"/>
    <w:rsid w:val="00445C6A"/>
    <w:rsid w:val="00445DF5"/>
    <w:rsid w:val="00447675"/>
    <w:rsid w:val="004479BF"/>
    <w:rsid w:val="00447FE4"/>
    <w:rsid w:val="00450028"/>
    <w:rsid w:val="0045022D"/>
    <w:rsid w:val="0045063B"/>
    <w:rsid w:val="0045095A"/>
    <w:rsid w:val="004512EB"/>
    <w:rsid w:val="0045133D"/>
    <w:rsid w:val="00451D1D"/>
    <w:rsid w:val="004530CF"/>
    <w:rsid w:val="004532F1"/>
    <w:rsid w:val="00453303"/>
    <w:rsid w:val="0045371B"/>
    <w:rsid w:val="00453849"/>
    <w:rsid w:val="004544A1"/>
    <w:rsid w:val="004553BB"/>
    <w:rsid w:val="0045544A"/>
    <w:rsid w:val="00456441"/>
    <w:rsid w:val="00456522"/>
    <w:rsid w:val="00456A9B"/>
    <w:rsid w:val="00460179"/>
    <w:rsid w:val="00460801"/>
    <w:rsid w:val="00460B4C"/>
    <w:rsid w:val="004610D3"/>
    <w:rsid w:val="004610FF"/>
    <w:rsid w:val="004617B6"/>
    <w:rsid w:val="00461F4C"/>
    <w:rsid w:val="004622AB"/>
    <w:rsid w:val="004624D9"/>
    <w:rsid w:val="00462CE6"/>
    <w:rsid w:val="00463935"/>
    <w:rsid w:val="00463FD6"/>
    <w:rsid w:val="004648A9"/>
    <w:rsid w:val="00465316"/>
    <w:rsid w:val="0046538C"/>
    <w:rsid w:val="004654C8"/>
    <w:rsid w:val="004655FE"/>
    <w:rsid w:val="00465A95"/>
    <w:rsid w:val="004667C7"/>
    <w:rsid w:val="004678E2"/>
    <w:rsid w:val="00470A02"/>
    <w:rsid w:val="00470DFA"/>
    <w:rsid w:val="00471E93"/>
    <w:rsid w:val="0047221D"/>
    <w:rsid w:val="00472519"/>
    <w:rsid w:val="004735C7"/>
    <w:rsid w:val="00475010"/>
    <w:rsid w:val="00475DAF"/>
    <w:rsid w:val="0047759D"/>
    <w:rsid w:val="004809FD"/>
    <w:rsid w:val="00480CCC"/>
    <w:rsid w:val="0048110F"/>
    <w:rsid w:val="00481641"/>
    <w:rsid w:val="00481842"/>
    <w:rsid w:val="00482053"/>
    <w:rsid w:val="00482B40"/>
    <w:rsid w:val="004836A5"/>
    <w:rsid w:val="00483C11"/>
    <w:rsid w:val="00484D84"/>
    <w:rsid w:val="00484F50"/>
    <w:rsid w:val="00485B72"/>
    <w:rsid w:val="0048638F"/>
    <w:rsid w:val="00486CB8"/>
    <w:rsid w:val="00486F00"/>
    <w:rsid w:val="00487549"/>
    <w:rsid w:val="00487CAE"/>
    <w:rsid w:val="00487CEC"/>
    <w:rsid w:val="00490458"/>
    <w:rsid w:val="00490F59"/>
    <w:rsid w:val="004927D0"/>
    <w:rsid w:val="004928FF"/>
    <w:rsid w:val="00492D6A"/>
    <w:rsid w:val="00495BF7"/>
    <w:rsid w:val="00496095"/>
    <w:rsid w:val="00497E58"/>
    <w:rsid w:val="004A2336"/>
    <w:rsid w:val="004A25F3"/>
    <w:rsid w:val="004A2E34"/>
    <w:rsid w:val="004A2ED0"/>
    <w:rsid w:val="004A3400"/>
    <w:rsid w:val="004A360D"/>
    <w:rsid w:val="004A430F"/>
    <w:rsid w:val="004A4B41"/>
    <w:rsid w:val="004A7BA4"/>
    <w:rsid w:val="004A7F95"/>
    <w:rsid w:val="004B05A5"/>
    <w:rsid w:val="004B0E29"/>
    <w:rsid w:val="004B111C"/>
    <w:rsid w:val="004B1677"/>
    <w:rsid w:val="004B1FE3"/>
    <w:rsid w:val="004B236A"/>
    <w:rsid w:val="004B31F7"/>
    <w:rsid w:val="004B33C0"/>
    <w:rsid w:val="004B3701"/>
    <w:rsid w:val="004B43E0"/>
    <w:rsid w:val="004B4B28"/>
    <w:rsid w:val="004B5045"/>
    <w:rsid w:val="004B5202"/>
    <w:rsid w:val="004B5394"/>
    <w:rsid w:val="004B6AFA"/>
    <w:rsid w:val="004B7204"/>
    <w:rsid w:val="004C0828"/>
    <w:rsid w:val="004C0FBD"/>
    <w:rsid w:val="004C0FE0"/>
    <w:rsid w:val="004C205B"/>
    <w:rsid w:val="004C27CB"/>
    <w:rsid w:val="004C2B6A"/>
    <w:rsid w:val="004C2B7F"/>
    <w:rsid w:val="004C322D"/>
    <w:rsid w:val="004C516A"/>
    <w:rsid w:val="004C5A8D"/>
    <w:rsid w:val="004C5B40"/>
    <w:rsid w:val="004C711D"/>
    <w:rsid w:val="004C7655"/>
    <w:rsid w:val="004C76A6"/>
    <w:rsid w:val="004D0894"/>
    <w:rsid w:val="004D1647"/>
    <w:rsid w:val="004D16AE"/>
    <w:rsid w:val="004D1D6B"/>
    <w:rsid w:val="004D1E4C"/>
    <w:rsid w:val="004D2564"/>
    <w:rsid w:val="004D25F9"/>
    <w:rsid w:val="004D2B33"/>
    <w:rsid w:val="004D32C9"/>
    <w:rsid w:val="004D345F"/>
    <w:rsid w:val="004D356D"/>
    <w:rsid w:val="004D54EA"/>
    <w:rsid w:val="004D5617"/>
    <w:rsid w:val="004D596D"/>
    <w:rsid w:val="004D61B1"/>
    <w:rsid w:val="004D6C4A"/>
    <w:rsid w:val="004D6DC4"/>
    <w:rsid w:val="004E0EFD"/>
    <w:rsid w:val="004E1169"/>
    <w:rsid w:val="004E1249"/>
    <w:rsid w:val="004E14D0"/>
    <w:rsid w:val="004E15C8"/>
    <w:rsid w:val="004E1952"/>
    <w:rsid w:val="004E1A89"/>
    <w:rsid w:val="004E1FD5"/>
    <w:rsid w:val="004E3286"/>
    <w:rsid w:val="004E48AB"/>
    <w:rsid w:val="004E6CAA"/>
    <w:rsid w:val="004E7776"/>
    <w:rsid w:val="004E77E9"/>
    <w:rsid w:val="004F0348"/>
    <w:rsid w:val="004F2064"/>
    <w:rsid w:val="004F261C"/>
    <w:rsid w:val="004F5B3B"/>
    <w:rsid w:val="004F6349"/>
    <w:rsid w:val="004F69A9"/>
    <w:rsid w:val="00500805"/>
    <w:rsid w:val="00500E99"/>
    <w:rsid w:val="00502132"/>
    <w:rsid w:val="00502204"/>
    <w:rsid w:val="00502617"/>
    <w:rsid w:val="00506368"/>
    <w:rsid w:val="0050645D"/>
    <w:rsid w:val="00506898"/>
    <w:rsid w:val="0050691C"/>
    <w:rsid w:val="00507354"/>
    <w:rsid w:val="005077C0"/>
    <w:rsid w:val="00507C25"/>
    <w:rsid w:val="005104C7"/>
    <w:rsid w:val="00510787"/>
    <w:rsid w:val="00510A88"/>
    <w:rsid w:val="00510B0E"/>
    <w:rsid w:val="00510E20"/>
    <w:rsid w:val="005110B5"/>
    <w:rsid w:val="005111AC"/>
    <w:rsid w:val="005121AB"/>
    <w:rsid w:val="00512CE9"/>
    <w:rsid w:val="00512D44"/>
    <w:rsid w:val="00513A32"/>
    <w:rsid w:val="00513FFA"/>
    <w:rsid w:val="005144D6"/>
    <w:rsid w:val="005146A4"/>
    <w:rsid w:val="00514820"/>
    <w:rsid w:val="0051497D"/>
    <w:rsid w:val="005154C2"/>
    <w:rsid w:val="0051554D"/>
    <w:rsid w:val="0051791A"/>
    <w:rsid w:val="00517A01"/>
    <w:rsid w:val="00520FF5"/>
    <w:rsid w:val="0052119C"/>
    <w:rsid w:val="00521A68"/>
    <w:rsid w:val="00521AB3"/>
    <w:rsid w:val="00521E14"/>
    <w:rsid w:val="00521F07"/>
    <w:rsid w:val="00522144"/>
    <w:rsid w:val="005223C1"/>
    <w:rsid w:val="005235F6"/>
    <w:rsid w:val="005236C5"/>
    <w:rsid w:val="00523BF7"/>
    <w:rsid w:val="00523DC7"/>
    <w:rsid w:val="00526165"/>
    <w:rsid w:val="00526D4B"/>
    <w:rsid w:val="00526E87"/>
    <w:rsid w:val="005270B3"/>
    <w:rsid w:val="00530692"/>
    <w:rsid w:val="005307ED"/>
    <w:rsid w:val="00531043"/>
    <w:rsid w:val="005323DD"/>
    <w:rsid w:val="0053346A"/>
    <w:rsid w:val="005336F2"/>
    <w:rsid w:val="00533B9A"/>
    <w:rsid w:val="00533DC0"/>
    <w:rsid w:val="00533F1A"/>
    <w:rsid w:val="005343AC"/>
    <w:rsid w:val="00534487"/>
    <w:rsid w:val="00534E53"/>
    <w:rsid w:val="0053552C"/>
    <w:rsid w:val="00536481"/>
    <w:rsid w:val="00537663"/>
    <w:rsid w:val="00537C76"/>
    <w:rsid w:val="00537DB6"/>
    <w:rsid w:val="00540AEF"/>
    <w:rsid w:val="005423E4"/>
    <w:rsid w:val="005431D1"/>
    <w:rsid w:val="0054328A"/>
    <w:rsid w:val="005432F7"/>
    <w:rsid w:val="005437FD"/>
    <w:rsid w:val="005442F2"/>
    <w:rsid w:val="00544345"/>
    <w:rsid w:val="005447E9"/>
    <w:rsid w:val="00545760"/>
    <w:rsid w:val="00545B14"/>
    <w:rsid w:val="005468F0"/>
    <w:rsid w:val="005469CE"/>
    <w:rsid w:val="00550300"/>
    <w:rsid w:val="005507B8"/>
    <w:rsid w:val="0055299B"/>
    <w:rsid w:val="00552CA4"/>
    <w:rsid w:val="00553559"/>
    <w:rsid w:val="005546B4"/>
    <w:rsid w:val="00557171"/>
    <w:rsid w:val="00557BA5"/>
    <w:rsid w:val="00557BA9"/>
    <w:rsid w:val="00560945"/>
    <w:rsid w:val="00560969"/>
    <w:rsid w:val="0056275D"/>
    <w:rsid w:val="00564222"/>
    <w:rsid w:val="00564CA7"/>
    <w:rsid w:val="00564E98"/>
    <w:rsid w:val="00565A54"/>
    <w:rsid w:val="00565D3F"/>
    <w:rsid w:val="00567607"/>
    <w:rsid w:val="0056765B"/>
    <w:rsid w:val="0057172F"/>
    <w:rsid w:val="00571D86"/>
    <w:rsid w:val="00571DBB"/>
    <w:rsid w:val="00572C7E"/>
    <w:rsid w:val="005740AD"/>
    <w:rsid w:val="0057448E"/>
    <w:rsid w:val="0057485B"/>
    <w:rsid w:val="0057617B"/>
    <w:rsid w:val="005775CD"/>
    <w:rsid w:val="0058327D"/>
    <w:rsid w:val="005834B4"/>
    <w:rsid w:val="00583AAA"/>
    <w:rsid w:val="00583BE3"/>
    <w:rsid w:val="00584AE9"/>
    <w:rsid w:val="00585442"/>
    <w:rsid w:val="00585C2C"/>
    <w:rsid w:val="00586459"/>
    <w:rsid w:val="00590873"/>
    <w:rsid w:val="0059207D"/>
    <w:rsid w:val="00592561"/>
    <w:rsid w:val="005926AB"/>
    <w:rsid w:val="005933BA"/>
    <w:rsid w:val="00593632"/>
    <w:rsid w:val="0059422C"/>
    <w:rsid w:val="00594248"/>
    <w:rsid w:val="005943A5"/>
    <w:rsid w:val="0059541C"/>
    <w:rsid w:val="0059542C"/>
    <w:rsid w:val="005955A8"/>
    <w:rsid w:val="00595D03"/>
    <w:rsid w:val="00596DA0"/>
    <w:rsid w:val="0059736B"/>
    <w:rsid w:val="0059757C"/>
    <w:rsid w:val="00597B43"/>
    <w:rsid w:val="00597D7F"/>
    <w:rsid w:val="005A079D"/>
    <w:rsid w:val="005A13B5"/>
    <w:rsid w:val="005A1A27"/>
    <w:rsid w:val="005A1EA2"/>
    <w:rsid w:val="005A2763"/>
    <w:rsid w:val="005A6422"/>
    <w:rsid w:val="005A65E0"/>
    <w:rsid w:val="005B1338"/>
    <w:rsid w:val="005B1DF1"/>
    <w:rsid w:val="005B28D7"/>
    <w:rsid w:val="005B312C"/>
    <w:rsid w:val="005B359F"/>
    <w:rsid w:val="005B4250"/>
    <w:rsid w:val="005B4321"/>
    <w:rsid w:val="005B4CFA"/>
    <w:rsid w:val="005B4DB4"/>
    <w:rsid w:val="005B5187"/>
    <w:rsid w:val="005B52F1"/>
    <w:rsid w:val="005B5588"/>
    <w:rsid w:val="005B5CDA"/>
    <w:rsid w:val="005B6983"/>
    <w:rsid w:val="005B6C8A"/>
    <w:rsid w:val="005B6DE3"/>
    <w:rsid w:val="005B71B1"/>
    <w:rsid w:val="005B72BE"/>
    <w:rsid w:val="005B7A14"/>
    <w:rsid w:val="005C036F"/>
    <w:rsid w:val="005C0F23"/>
    <w:rsid w:val="005C110F"/>
    <w:rsid w:val="005C1272"/>
    <w:rsid w:val="005C1483"/>
    <w:rsid w:val="005C240F"/>
    <w:rsid w:val="005C2653"/>
    <w:rsid w:val="005C2762"/>
    <w:rsid w:val="005C2CCA"/>
    <w:rsid w:val="005C2F54"/>
    <w:rsid w:val="005C3928"/>
    <w:rsid w:val="005C3F33"/>
    <w:rsid w:val="005C43E2"/>
    <w:rsid w:val="005C472C"/>
    <w:rsid w:val="005C6668"/>
    <w:rsid w:val="005D0540"/>
    <w:rsid w:val="005D0D66"/>
    <w:rsid w:val="005D120A"/>
    <w:rsid w:val="005D1C80"/>
    <w:rsid w:val="005D2228"/>
    <w:rsid w:val="005D321B"/>
    <w:rsid w:val="005D34A5"/>
    <w:rsid w:val="005D3806"/>
    <w:rsid w:val="005D580C"/>
    <w:rsid w:val="005D6175"/>
    <w:rsid w:val="005D69CD"/>
    <w:rsid w:val="005E2CDD"/>
    <w:rsid w:val="005E399B"/>
    <w:rsid w:val="005E3A6F"/>
    <w:rsid w:val="005E493E"/>
    <w:rsid w:val="005E5319"/>
    <w:rsid w:val="005E54E6"/>
    <w:rsid w:val="005E6704"/>
    <w:rsid w:val="005E7C4E"/>
    <w:rsid w:val="005F09E0"/>
    <w:rsid w:val="005F1443"/>
    <w:rsid w:val="005F204A"/>
    <w:rsid w:val="005F2052"/>
    <w:rsid w:val="005F2F35"/>
    <w:rsid w:val="005F3CBB"/>
    <w:rsid w:val="005F545B"/>
    <w:rsid w:val="005F5DAE"/>
    <w:rsid w:val="005F681F"/>
    <w:rsid w:val="005F694F"/>
    <w:rsid w:val="005F6EE1"/>
    <w:rsid w:val="005F7120"/>
    <w:rsid w:val="005F7B1C"/>
    <w:rsid w:val="005F7D1B"/>
    <w:rsid w:val="00600A71"/>
    <w:rsid w:val="0060158A"/>
    <w:rsid w:val="00601AA2"/>
    <w:rsid w:val="0060256C"/>
    <w:rsid w:val="00603AC9"/>
    <w:rsid w:val="00603BAF"/>
    <w:rsid w:val="00604B12"/>
    <w:rsid w:val="00605CFF"/>
    <w:rsid w:val="00606A33"/>
    <w:rsid w:val="00607545"/>
    <w:rsid w:val="00607C1D"/>
    <w:rsid w:val="00607D10"/>
    <w:rsid w:val="00607D16"/>
    <w:rsid w:val="006131A2"/>
    <w:rsid w:val="00614560"/>
    <w:rsid w:val="006148DA"/>
    <w:rsid w:val="00614D3D"/>
    <w:rsid w:val="00614F34"/>
    <w:rsid w:val="006153A5"/>
    <w:rsid w:val="00615F53"/>
    <w:rsid w:val="0061788B"/>
    <w:rsid w:val="0062069C"/>
    <w:rsid w:val="00621000"/>
    <w:rsid w:val="006214CB"/>
    <w:rsid w:val="00621DA7"/>
    <w:rsid w:val="0062266B"/>
    <w:rsid w:val="0062325D"/>
    <w:rsid w:val="00624563"/>
    <w:rsid w:val="006247D4"/>
    <w:rsid w:val="006254B8"/>
    <w:rsid w:val="00625DD0"/>
    <w:rsid w:val="0062676D"/>
    <w:rsid w:val="006268C1"/>
    <w:rsid w:val="00626F56"/>
    <w:rsid w:val="00627465"/>
    <w:rsid w:val="00627776"/>
    <w:rsid w:val="00627DF0"/>
    <w:rsid w:val="006301B3"/>
    <w:rsid w:val="00630B56"/>
    <w:rsid w:val="00630F38"/>
    <w:rsid w:val="00631429"/>
    <w:rsid w:val="00633B66"/>
    <w:rsid w:val="00634130"/>
    <w:rsid w:val="006347F2"/>
    <w:rsid w:val="0063507E"/>
    <w:rsid w:val="00636532"/>
    <w:rsid w:val="00637D3A"/>
    <w:rsid w:val="00637FC1"/>
    <w:rsid w:val="00641336"/>
    <w:rsid w:val="006419EE"/>
    <w:rsid w:val="00641CF9"/>
    <w:rsid w:val="0064208A"/>
    <w:rsid w:val="00642CDF"/>
    <w:rsid w:val="00642D69"/>
    <w:rsid w:val="00642DC7"/>
    <w:rsid w:val="00644276"/>
    <w:rsid w:val="006445C2"/>
    <w:rsid w:val="006446C3"/>
    <w:rsid w:val="00644C19"/>
    <w:rsid w:val="00644CDD"/>
    <w:rsid w:val="00645341"/>
    <w:rsid w:val="006459AD"/>
    <w:rsid w:val="00645DFE"/>
    <w:rsid w:val="00646D15"/>
    <w:rsid w:val="00650CD9"/>
    <w:rsid w:val="0065113E"/>
    <w:rsid w:val="00652027"/>
    <w:rsid w:val="00652AD2"/>
    <w:rsid w:val="006532DE"/>
    <w:rsid w:val="006537F9"/>
    <w:rsid w:val="00654D35"/>
    <w:rsid w:val="006556F3"/>
    <w:rsid w:val="00655C13"/>
    <w:rsid w:val="006600A3"/>
    <w:rsid w:val="006601F9"/>
    <w:rsid w:val="006604DF"/>
    <w:rsid w:val="00660850"/>
    <w:rsid w:val="006610D2"/>
    <w:rsid w:val="00661EC6"/>
    <w:rsid w:val="006624AD"/>
    <w:rsid w:val="006627D1"/>
    <w:rsid w:val="00662D46"/>
    <w:rsid w:val="006633A1"/>
    <w:rsid w:val="0066455C"/>
    <w:rsid w:val="00665775"/>
    <w:rsid w:val="00666316"/>
    <w:rsid w:val="00666796"/>
    <w:rsid w:val="00666E7E"/>
    <w:rsid w:val="00667119"/>
    <w:rsid w:val="00670D53"/>
    <w:rsid w:val="0067321A"/>
    <w:rsid w:val="00674C54"/>
    <w:rsid w:val="0067513D"/>
    <w:rsid w:val="00675894"/>
    <w:rsid w:val="006761BF"/>
    <w:rsid w:val="006761CB"/>
    <w:rsid w:val="00677203"/>
    <w:rsid w:val="0067760C"/>
    <w:rsid w:val="006779B5"/>
    <w:rsid w:val="006804B9"/>
    <w:rsid w:val="00680A53"/>
    <w:rsid w:val="00681903"/>
    <w:rsid w:val="00681BF0"/>
    <w:rsid w:val="006832DD"/>
    <w:rsid w:val="0068357D"/>
    <w:rsid w:val="00683E46"/>
    <w:rsid w:val="00684004"/>
    <w:rsid w:val="00684404"/>
    <w:rsid w:val="00684719"/>
    <w:rsid w:val="0068480E"/>
    <w:rsid w:val="00686D07"/>
    <w:rsid w:val="00687332"/>
    <w:rsid w:val="0068746F"/>
    <w:rsid w:val="00690A33"/>
    <w:rsid w:val="00691389"/>
    <w:rsid w:val="00691E7F"/>
    <w:rsid w:val="006924E9"/>
    <w:rsid w:val="00693ED0"/>
    <w:rsid w:val="00694633"/>
    <w:rsid w:val="00694A84"/>
    <w:rsid w:val="006959F3"/>
    <w:rsid w:val="00695C40"/>
    <w:rsid w:val="00695E51"/>
    <w:rsid w:val="00696020"/>
    <w:rsid w:val="00696070"/>
    <w:rsid w:val="006A060B"/>
    <w:rsid w:val="006A0888"/>
    <w:rsid w:val="006A0C3B"/>
    <w:rsid w:val="006A1352"/>
    <w:rsid w:val="006A1753"/>
    <w:rsid w:val="006A2540"/>
    <w:rsid w:val="006A2C96"/>
    <w:rsid w:val="006A3C79"/>
    <w:rsid w:val="006A3F6F"/>
    <w:rsid w:val="006A4CC8"/>
    <w:rsid w:val="006A5861"/>
    <w:rsid w:val="006A5A46"/>
    <w:rsid w:val="006A5D8E"/>
    <w:rsid w:val="006A6C8E"/>
    <w:rsid w:val="006A71AB"/>
    <w:rsid w:val="006A726E"/>
    <w:rsid w:val="006A799A"/>
    <w:rsid w:val="006B0F69"/>
    <w:rsid w:val="006B14E4"/>
    <w:rsid w:val="006B1730"/>
    <w:rsid w:val="006B1839"/>
    <w:rsid w:val="006B1CA1"/>
    <w:rsid w:val="006B2292"/>
    <w:rsid w:val="006B2818"/>
    <w:rsid w:val="006B2EC3"/>
    <w:rsid w:val="006B42D8"/>
    <w:rsid w:val="006B5669"/>
    <w:rsid w:val="006B5863"/>
    <w:rsid w:val="006C06BF"/>
    <w:rsid w:val="006C192C"/>
    <w:rsid w:val="006C1C24"/>
    <w:rsid w:val="006C2AB3"/>
    <w:rsid w:val="006C2B8F"/>
    <w:rsid w:val="006C31FA"/>
    <w:rsid w:val="006C377F"/>
    <w:rsid w:val="006C3D91"/>
    <w:rsid w:val="006C3F57"/>
    <w:rsid w:val="006C4614"/>
    <w:rsid w:val="006C5015"/>
    <w:rsid w:val="006C7E64"/>
    <w:rsid w:val="006D0186"/>
    <w:rsid w:val="006D1158"/>
    <w:rsid w:val="006D1473"/>
    <w:rsid w:val="006D182A"/>
    <w:rsid w:val="006D1AAA"/>
    <w:rsid w:val="006D2EEF"/>
    <w:rsid w:val="006D417A"/>
    <w:rsid w:val="006D460D"/>
    <w:rsid w:val="006D4934"/>
    <w:rsid w:val="006D62CC"/>
    <w:rsid w:val="006D75E0"/>
    <w:rsid w:val="006E119E"/>
    <w:rsid w:val="006E2ADB"/>
    <w:rsid w:val="006E2EAE"/>
    <w:rsid w:val="006E354D"/>
    <w:rsid w:val="006E39DB"/>
    <w:rsid w:val="006E4350"/>
    <w:rsid w:val="006E553E"/>
    <w:rsid w:val="006E6293"/>
    <w:rsid w:val="006E63BC"/>
    <w:rsid w:val="006E6C34"/>
    <w:rsid w:val="006F0A4E"/>
    <w:rsid w:val="006F0C32"/>
    <w:rsid w:val="006F18F5"/>
    <w:rsid w:val="006F1C83"/>
    <w:rsid w:val="006F1FAC"/>
    <w:rsid w:val="006F3D26"/>
    <w:rsid w:val="006F41D6"/>
    <w:rsid w:val="006F55DB"/>
    <w:rsid w:val="006F658D"/>
    <w:rsid w:val="006F6D10"/>
    <w:rsid w:val="006F7C1A"/>
    <w:rsid w:val="00700207"/>
    <w:rsid w:val="0070073C"/>
    <w:rsid w:val="00701F72"/>
    <w:rsid w:val="0070346B"/>
    <w:rsid w:val="00703A23"/>
    <w:rsid w:val="0070673D"/>
    <w:rsid w:val="00706EA0"/>
    <w:rsid w:val="0070720B"/>
    <w:rsid w:val="00707A04"/>
    <w:rsid w:val="00707B81"/>
    <w:rsid w:val="00707C85"/>
    <w:rsid w:val="00711512"/>
    <w:rsid w:val="007130B2"/>
    <w:rsid w:val="00713813"/>
    <w:rsid w:val="00713867"/>
    <w:rsid w:val="00715818"/>
    <w:rsid w:val="0071589F"/>
    <w:rsid w:val="007164B0"/>
    <w:rsid w:val="007166EE"/>
    <w:rsid w:val="007168BE"/>
    <w:rsid w:val="00717CCA"/>
    <w:rsid w:val="00721A60"/>
    <w:rsid w:val="007223C1"/>
    <w:rsid w:val="0072246C"/>
    <w:rsid w:val="0072249D"/>
    <w:rsid w:val="00723CD9"/>
    <w:rsid w:val="0072553D"/>
    <w:rsid w:val="00725A73"/>
    <w:rsid w:val="00726219"/>
    <w:rsid w:val="00727F4C"/>
    <w:rsid w:val="007301CF"/>
    <w:rsid w:val="00730F77"/>
    <w:rsid w:val="00731142"/>
    <w:rsid w:val="007319A8"/>
    <w:rsid w:val="00731A03"/>
    <w:rsid w:val="0073299C"/>
    <w:rsid w:val="00733C31"/>
    <w:rsid w:val="00734B05"/>
    <w:rsid w:val="00734E3E"/>
    <w:rsid w:val="00735633"/>
    <w:rsid w:val="00735774"/>
    <w:rsid w:val="00735D05"/>
    <w:rsid w:val="007369F9"/>
    <w:rsid w:val="0073790D"/>
    <w:rsid w:val="00737DED"/>
    <w:rsid w:val="007414E3"/>
    <w:rsid w:val="00741789"/>
    <w:rsid w:val="007422CC"/>
    <w:rsid w:val="007424C3"/>
    <w:rsid w:val="00742A92"/>
    <w:rsid w:val="007436DF"/>
    <w:rsid w:val="0074445C"/>
    <w:rsid w:val="00744C4C"/>
    <w:rsid w:val="00745CA4"/>
    <w:rsid w:val="007460EF"/>
    <w:rsid w:val="00746300"/>
    <w:rsid w:val="00746D08"/>
    <w:rsid w:val="007470DB"/>
    <w:rsid w:val="0075177B"/>
    <w:rsid w:val="0075295E"/>
    <w:rsid w:val="00752AFC"/>
    <w:rsid w:val="007532B3"/>
    <w:rsid w:val="00753A1E"/>
    <w:rsid w:val="00754084"/>
    <w:rsid w:val="007542CB"/>
    <w:rsid w:val="00754FF7"/>
    <w:rsid w:val="00755C3A"/>
    <w:rsid w:val="0075619E"/>
    <w:rsid w:val="0075692D"/>
    <w:rsid w:val="0075749B"/>
    <w:rsid w:val="00757D41"/>
    <w:rsid w:val="007600E6"/>
    <w:rsid w:val="00760794"/>
    <w:rsid w:val="00761D7F"/>
    <w:rsid w:val="00762ADA"/>
    <w:rsid w:val="007643B1"/>
    <w:rsid w:val="00764F61"/>
    <w:rsid w:val="00765F1E"/>
    <w:rsid w:val="00766C62"/>
    <w:rsid w:val="00767963"/>
    <w:rsid w:val="00767A66"/>
    <w:rsid w:val="007706C1"/>
    <w:rsid w:val="00770E0B"/>
    <w:rsid w:val="00774B93"/>
    <w:rsid w:val="00775BBC"/>
    <w:rsid w:val="00776ADD"/>
    <w:rsid w:val="007778D3"/>
    <w:rsid w:val="00777BD1"/>
    <w:rsid w:val="007800FA"/>
    <w:rsid w:val="007833F4"/>
    <w:rsid w:val="00783436"/>
    <w:rsid w:val="0078397C"/>
    <w:rsid w:val="00783BCC"/>
    <w:rsid w:val="00783DFE"/>
    <w:rsid w:val="00783EED"/>
    <w:rsid w:val="007848BB"/>
    <w:rsid w:val="00785821"/>
    <w:rsid w:val="007877F1"/>
    <w:rsid w:val="00787C45"/>
    <w:rsid w:val="00791901"/>
    <w:rsid w:val="00792892"/>
    <w:rsid w:val="00792994"/>
    <w:rsid w:val="00792AB4"/>
    <w:rsid w:val="007933F1"/>
    <w:rsid w:val="00793FB6"/>
    <w:rsid w:val="0079428A"/>
    <w:rsid w:val="00794E1D"/>
    <w:rsid w:val="00795680"/>
    <w:rsid w:val="007960CC"/>
    <w:rsid w:val="00796262"/>
    <w:rsid w:val="007A0565"/>
    <w:rsid w:val="007A0985"/>
    <w:rsid w:val="007A0E1C"/>
    <w:rsid w:val="007A0F0A"/>
    <w:rsid w:val="007A12FD"/>
    <w:rsid w:val="007A131D"/>
    <w:rsid w:val="007A23E1"/>
    <w:rsid w:val="007A24DB"/>
    <w:rsid w:val="007A2D9E"/>
    <w:rsid w:val="007A2E68"/>
    <w:rsid w:val="007A3659"/>
    <w:rsid w:val="007A4097"/>
    <w:rsid w:val="007A482F"/>
    <w:rsid w:val="007A4BCD"/>
    <w:rsid w:val="007A5BDB"/>
    <w:rsid w:val="007A6CF6"/>
    <w:rsid w:val="007A6DBF"/>
    <w:rsid w:val="007A715D"/>
    <w:rsid w:val="007A7FB3"/>
    <w:rsid w:val="007B00AA"/>
    <w:rsid w:val="007B0147"/>
    <w:rsid w:val="007B0ADB"/>
    <w:rsid w:val="007B12FF"/>
    <w:rsid w:val="007B17F9"/>
    <w:rsid w:val="007B18EF"/>
    <w:rsid w:val="007B21D1"/>
    <w:rsid w:val="007B23E3"/>
    <w:rsid w:val="007B2B62"/>
    <w:rsid w:val="007B3C8B"/>
    <w:rsid w:val="007B3CBC"/>
    <w:rsid w:val="007B60A2"/>
    <w:rsid w:val="007B6976"/>
    <w:rsid w:val="007B6CFA"/>
    <w:rsid w:val="007B703D"/>
    <w:rsid w:val="007C1129"/>
    <w:rsid w:val="007C1BD1"/>
    <w:rsid w:val="007C2708"/>
    <w:rsid w:val="007C334B"/>
    <w:rsid w:val="007C65DF"/>
    <w:rsid w:val="007D0416"/>
    <w:rsid w:val="007D04A9"/>
    <w:rsid w:val="007D06D2"/>
    <w:rsid w:val="007D1AF3"/>
    <w:rsid w:val="007D20B0"/>
    <w:rsid w:val="007D3573"/>
    <w:rsid w:val="007D3663"/>
    <w:rsid w:val="007D3AE6"/>
    <w:rsid w:val="007D3DE4"/>
    <w:rsid w:val="007D60F3"/>
    <w:rsid w:val="007D71EC"/>
    <w:rsid w:val="007D7558"/>
    <w:rsid w:val="007D773A"/>
    <w:rsid w:val="007E008B"/>
    <w:rsid w:val="007E0714"/>
    <w:rsid w:val="007E230A"/>
    <w:rsid w:val="007E31B6"/>
    <w:rsid w:val="007E3D75"/>
    <w:rsid w:val="007E6EDB"/>
    <w:rsid w:val="007E7B40"/>
    <w:rsid w:val="007F0580"/>
    <w:rsid w:val="007F0DDA"/>
    <w:rsid w:val="007F1ED5"/>
    <w:rsid w:val="007F25F4"/>
    <w:rsid w:val="007F2EBA"/>
    <w:rsid w:val="007F31BA"/>
    <w:rsid w:val="007F3319"/>
    <w:rsid w:val="007F3DE6"/>
    <w:rsid w:val="007F43D4"/>
    <w:rsid w:val="007F6242"/>
    <w:rsid w:val="007F643E"/>
    <w:rsid w:val="007F68C0"/>
    <w:rsid w:val="007F6903"/>
    <w:rsid w:val="007F6C04"/>
    <w:rsid w:val="007F6CED"/>
    <w:rsid w:val="007F73B0"/>
    <w:rsid w:val="00800085"/>
    <w:rsid w:val="008002AD"/>
    <w:rsid w:val="00800372"/>
    <w:rsid w:val="00800CB4"/>
    <w:rsid w:val="00800CBE"/>
    <w:rsid w:val="0080106B"/>
    <w:rsid w:val="00801BEF"/>
    <w:rsid w:val="00801D1A"/>
    <w:rsid w:val="00802195"/>
    <w:rsid w:val="008022AF"/>
    <w:rsid w:val="008029F7"/>
    <w:rsid w:val="00802E2C"/>
    <w:rsid w:val="008040AA"/>
    <w:rsid w:val="008041D9"/>
    <w:rsid w:val="0080463E"/>
    <w:rsid w:val="0080496A"/>
    <w:rsid w:val="00804D96"/>
    <w:rsid w:val="00805FDB"/>
    <w:rsid w:val="00806427"/>
    <w:rsid w:val="008064B0"/>
    <w:rsid w:val="00806E46"/>
    <w:rsid w:val="00806F0A"/>
    <w:rsid w:val="00807B55"/>
    <w:rsid w:val="00810617"/>
    <w:rsid w:val="00810F16"/>
    <w:rsid w:val="008115F0"/>
    <w:rsid w:val="00812020"/>
    <w:rsid w:val="00812C40"/>
    <w:rsid w:val="008144A3"/>
    <w:rsid w:val="008150E2"/>
    <w:rsid w:val="00816793"/>
    <w:rsid w:val="00817426"/>
    <w:rsid w:val="0081751A"/>
    <w:rsid w:val="00820763"/>
    <w:rsid w:val="008214DE"/>
    <w:rsid w:val="008241CB"/>
    <w:rsid w:val="008244C7"/>
    <w:rsid w:val="00824C04"/>
    <w:rsid w:val="00824D64"/>
    <w:rsid w:val="0082509E"/>
    <w:rsid w:val="008257A1"/>
    <w:rsid w:val="00825A45"/>
    <w:rsid w:val="00826704"/>
    <w:rsid w:val="00826712"/>
    <w:rsid w:val="00827738"/>
    <w:rsid w:val="008302A7"/>
    <w:rsid w:val="00831696"/>
    <w:rsid w:val="00831AD1"/>
    <w:rsid w:val="00832E47"/>
    <w:rsid w:val="008335AA"/>
    <w:rsid w:val="008338AF"/>
    <w:rsid w:val="00834319"/>
    <w:rsid w:val="0083456F"/>
    <w:rsid w:val="0083553B"/>
    <w:rsid w:val="008355B2"/>
    <w:rsid w:val="00835749"/>
    <w:rsid w:val="0083601E"/>
    <w:rsid w:val="008361C4"/>
    <w:rsid w:val="008371D5"/>
    <w:rsid w:val="008373D1"/>
    <w:rsid w:val="00840A19"/>
    <w:rsid w:val="00840D88"/>
    <w:rsid w:val="008422A6"/>
    <w:rsid w:val="00842B44"/>
    <w:rsid w:val="00843260"/>
    <w:rsid w:val="008432E8"/>
    <w:rsid w:val="00843475"/>
    <w:rsid w:val="0084396B"/>
    <w:rsid w:val="0084568E"/>
    <w:rsid w:val="00845EDF"/>
    <w:rsid w:val="00846B4B"/>
    <w:rsid w:val="00847BEB"/>
    <w:rsid w:val="00850A6C"/>
    <w:rsid w:val="00851132"/>
    <w:rsid w:val="0085152E"/>
    <w:rsid w:val="00852284"/>
    <w:rsid w:val="00852A17"/>
    <w:rsid w:val="00853DF3"/>
    <w:rsid w:val="00854202"/>
    <w:rsid w:val="00854689"/>
    <w:rsid w:val="00854A71"/>
    <w:rsid w:val="00855D66"/>
    <w:rsid w:val="008562A7"/>
    <w:rsid w:val="0085636C"/>
    <w:rsid w:val="00856C68"/>
    <w:rsid w:val="00856E63"/>
    <w:rsid w:val="008572EC"/>
    <w:rsid w:val="00860475"/>
    <w:rsid w:val="00861584"/>
    <w:rsid w:val="00861DB5"/>
    <w:rsid w:val="00862008"/>
    <w:rsid w:val="00863B66"/>
    <w:rsid w:val="00866DDA"/>
    <w:rsid w:val="00866F3A"/>
    <w:rsid w:val="008670AA"/>
    <w:rsid w:val="0086771C"/>
    <w:rsid w:val="00867E59"/>
    <w:rsid w:val="00870E1E"/>
    <w:rsid w:val="00870E27"/>
    <w:rsid w:val="00871063"/>
    <w:rsid w:val="008710CC"/>
    <w:rsid w:val="008712D1"/>
    <w:rsid w:val="00871519"/>
    <w:rsid w:val="0087340D"/>
    <w:rsid w:val="008744CF"/>
    <w:rsid w:val="008746AB"/>
    <w:rsid w:val="0087619A"/>
    <w:rsid w:val="00876547"/>
    <w:rsid w:val="0087756E"/>
    <w:rsid w:val="00877FDB"/>
    <w:rsid w:val="0088260A"/>
    <w:rsid w:val="00882D32"/>
    <w:rsid w:val="00883ADD"/>
    <w:rsid w:val="00883BBF"/>
    <w:rsid w:val="00884DE8"/>
    <w:rsid w:val="00884ED5"/>
    <w:rsid w:val="00885A0F"/>
    <w:rsid w:val="008861FE"/>
    <w:rsid w:val="00886316"/>
    <w:rsid w:val="00886AD8"/>
    <w:rsid w:val="008873F1"/>
    <w:rsid w:val="008924B1"/>
    <w:rsid w:val="00892FCE"/>
    <w:rsid w:val="008940AF"/>
    <w:rsid w:val="0089485F"/>
    <w:rsid w:val="00894AF4"/>
    <w:rsid w:val="00894FB6"/>
    <w:rsid w:val="0089644E"/>
    <w:rsid w:val="00897000"/>
    <w:rsid w:val="00897721"/>
    <w:rsid w:val="00897741"/>
    <w:rsid w:val="00897C54"/>
    <w:rsid w:val="008A03A3"/>
    <w:rsid w:val="008A05BD"/>
    <w:rsid w:val="008A0B59"/>
    <w:rsid w:val="008A1663"/>
    <w:rsid w:val="008A1A2D"/>
    <w:rsid w:val="008A1B89"/>
    <w:rsid w:val="008A1F0B"/>
    <w:rsid w:val="008A23AA"/>
    <w:rsid w:val="008A28A7"/>
    <w:rsid w:val="008A2FE8"/>
    <w:rsid w:val="008A3AB7"/>
    <w:rsid w:val="008A3D68"/>
    <w:rsid w:val="008A402E"/>
    <w:rsid w:val="008A4516"/>
    <w:rsid w:val="008A52DB"/>
    <w:rsid w:val="008A58EC"/>
    <w:rsid w:val="008A66D6"/>
    <w:rsid w:val="008A6AF1"/>
    <w:rsid w:val="008A6E80"/>
    <w:rsid w:val="008A725A"/>
    <w:rsid w:val="008A75B8"/>
    <w:rsid w:val="008A7693"/>
    <w:rsid w:val="008A7E98"/>
    <w:rsid w:val="008B0631"/>
    <w:rsid w:val="008B071F"/>
    <w:rsid w:val="008B081B"/>
    <w:rsid w:val="008B089F"/>
    <w:rsid w:val="008B0D16"/>
    <w:rsid w:val="008B0FB2"/>
    <w:rsid w:val="008B104E"/>
    <w:rsid w:val="008B1B2A"/>
    <w:rsid w:val="008B2E3F"/>
    <w:rsid w:val="008B5749"/>
    <w:rsid w:val="008B66F3"/>
    <w:rsid w:val="008B6B6D"/>
    <w:rsid w:val="008B6D2F"/>
    <w:rsid w:val="008C034D"/>
    <w:rsid w:val="008C13E2"/>
    <w:rsid w:val="008C1C5E"/>
    <w:rsid w:val="008C2FDD"/>
    <w:rsid w:val="008C4DCA"/>
    <w:rsid w:val="008C5A1B"/>
    <w:rsid w:val="008C5F74"/>
    <w:rsid w:val="008C6F46"/>
    <w:rsid w:val="008C799A"/>
    <w:rsid w:val="008D1AC4"/>
    <w:rsid w:val="008D1BF0"/>
    <w:rsid w:val="008D279A"/>
    <w:rsid w:val="008D29C5"/>
    <w:rsid w:val="008D3507"/>
    <w:rsid w:val="008D3704"/>
    <w:rsid w:val="008D56CE"/>
    <w:rsid w:val="008D58F9"/>
    <w:rsid w:val="008D6136"/>
    <w:rsid w:val="008D6188"/>
    <w:rsid w:val="008D6B10"/>
    <w:rsid w:val="008D7665"/>
    <w:rsid w:val="008D7C50"/>
    <w:rsid w:val="008E00AF"/>
    <w:rsid w:val="008E0388"/>
    <w:rsid w:val="008E0A98"/>
    <w:rsid w:val="008E2017"/>
    <w:rsid w:val="008E2031"/>
    <w:rsid w:val="008E2144"/>
    <w:rsid w:val="008E2C39"/>
    <w:rsid w:val="008E4211"/>
    <w:rsid w:val="008E4267"/>
    <w:rsid w:val="008E47A8"/>
    <w:rsid w:val="008E5262"/>
    <w:rsid w:val="008E628C"/>
    <w:rsid w:val="008E7384"/>
    <w:rsid w:val="008E7C88"/>
    <w:rsid w:val="008E7DB0"/>
    <w:rsid w:val="008F0139"/>
    <w:rsid w:val="008F0BEE"/>
    <w:rsid w:val="008F18B5"/>
    <w:rsid w:val="008F3E8C"/>
    <w:rsid w:val="008F42D8"/>
    <w:rsid w:val="008F4366"/>
    <w:rsid w:val="008F4BC5"/>
    <w:rsid w:val="008F4F77"/>
    <w:rsid w:val="008F5016"/>
    <w:rsid w:val="008F519D"/>
    <w:rsid w:val="008F5752"/>
    <w:rsid w:val="008F690F"/>
    <w:rsid w:val="008F6BB4"/>
    <w:rsid w:val="008F705A"/>
    <w:rsid w:val="008F719F"/>
    <w:rsid w:val="008F7238"/>
    <w:rsid w:val="009001CC"/>
    <w:rsid w:val="00900A56"/>
    <w:rsid w:val="009025E7"/>
    <w:rsid w:val="009026AF"/>
    <w:rsid w:val="00903515"/>
    <w:rsid w:val="00905580"/>
    <w:rsid w:val="00905F19"/>
    <w:rsid w:val="009068EC"/>
    <w:rsid w:val="00906C0F"/>
    <w:rsid w:val="00906C3F"/>
    <w:rsid w:val="00906D59"/>
    <w:rsid w:val="00907784"/>
    <w:rsid w:val="00910305"/>
    <w:rsid w:val="00910AE0"/>
    <w:rsid w:val="009110B4"/>
    <w:rsid w:val="009124FC"/>
    <w:rsid w:val="00913C8F"/>
    <w:rsid w:val="00913FB3"/>
    <w:rsid w:val="00915DC3"/>
    <w:rsid w:val="009166EC"/>
    <w:rsid w:val="00916D5C"/>
    <w:rsid w:val="00917866"/>
    <w:rsid w:val="00920740"/>
    <w:rsid w:val="009211C1"/>
    <w:rsid w:val="00923533"/>
    <w:rsid w:val="00925FF8"/>
    <w:rsid w:val="00927088"/>
    <w:rsid w:val="00927629"/>
    <w:rsid w:val="00927A58"/>
    <w:rsid w:val="00927D04"/>
    <w:rsid w:val="009316B9"/>
    <w:rsid w:val="009327CE"/>
    <w:rsid w:val="00932DA3"/>
    <w:rsid w:val="00933569"/>
    <w:rsid w:val="00933D1E"/>
    <w:rsid w:val="0093408F"/>
    <w:rsid w:val="009349BA"/>
    <w:rsid w:val="00934A01"/>
    <w:rsid w:val="00934D47"/>
    <w:rsid w:val="00935030"/>
    <w:rsid w:val="009352F4"/>
    <w:rsid w:val="00935567"/>
    <w:rsid w:val="00936528"/>
    <w:rsid w:val="00937139"/>
    <w:rsid w:val="00937756"/>
    <w:rsid w:val="00937D7A"/>
    <w:rsid w:val="0094009B"/>
    <w:rsid w:val="00940BE8"/>
    <w:rsid w:val="00940C97"/>
    <w:rsid w:val="0094150A"/>
    <w:rsid w:val="00941650"/>
    <w:rsid w:val="00941AC0"/>
    <w:rsid w:val="00943014"/>
    <w:rsid w:val="0094304C"/>
    <w:rsid w:val="00943E8C"/>
    <w:rsid w:val="00945440"/>
    <w:rsid w:val="009455D2"/>
    <w:rsid w:val="00945842"/>
    <w:rsid w:val="00945935"/>
    <w:rsid w:val="009467A2"/>
    <w:rsid w:val="00946A6D"/>
    <w:rsid w:val="00946E09"/>
    <w:rsid w:val="00947452"/>
    <w:rsid w:val="00951181"/>
    <w:rsid w:val="009512D3"/>
    <w:rsid w:val="00951EBE"/>
    <w:rsid w:val="0095273E"/>
    <w:rsid w:val="00952CCC"/>
    <w:rsid w:val="009534DC"/>
    <w:rsid w:val="00953741"/>
    <w:rsid w:val="00953B54"/>
    <w:rsid w:val="009540B7"/>
    <w:rsid w:val="00956F88"/>
    <w:rsid w:val="0096046E"/>
    <w:rsid w:val="009606B2"/>
    <w:rsid w:val="00961F74"/>
    <w:rsid w:val="0096343C"/>
    <w:rsid w:val="00964344"/>
    <w:rsid w:val="00964910"/>
    <w:rsid w:val="00965341"/>
    <w:rsid w:val="0096593E"/>
    <w:rsid w:val="00966442"/>
    <w:rsid w:val="0096730B"/>
    <w:rsid w:val="00967E92"/>
    <w:rsid w:val="00967F95"/>
    <w:rsid w:val="009706B7"/>
    <w:rsid w:val="00972324"/>
    <w:rsid w:val="00973AF5"/>
    <w:rsid w:val="00975143"/>
    <w:rsid w:val="00975695"/>
    <w:rsid w:val="009763A6"/>
    <w:rsid w:val="00976574"/>
    <w:rsid w:val="0097741F"/>
    <w:rsid w:val="009775FD"/>
    <w:rsid w:val="00977D84"/>
    <w:rsid w:val="009805B0"/>
    <w:rsid w:val="0098095D"/>
    <w:rsid w:val="00981F4D"/>
    <w:rsid w:val="00982180"/>
    <w:rsid w:val="009830CA"/>
    <w:rsid w:val="0098336F"/>
    <w:rsid w:val="00983C78"/>
    <w:rsid w:val="00984C9D"/>
    <w:rsid w:val="009854F4"/>
    <w:rsid w:val="0098661A"/>
    <w:rsid w:val="0098709C"/>
    <w:rsid w:val="009902EE"/>
    <w:rsid w:val="0099056C"/>
    <w:rsid w:val="00990925"/>
    <w:rsid w:val="009911D1"/>
    <w:rsid w:val="00991695"/>
    <w:rsid w:val="00992A17"/>
    <w:rsid w:val="00992A48"/>
    <w:rsid w:val="0099388C"/>
    <w:rsid w:val="00993BEC"/>
    <w:rsid w:val="00994384"/>
    <w:rsid w:val="00995492"/>
    <w:rsid w:val="00995E0F"/>
    <w:rsid w:val="00996E19"/>
    <w:rsid w:val="009A297C"/>
    <w:rsid w:val="009A3145"/>
    <w:rsid w:val="009A34AB"/>
    <w:rsid w:val="009A5155"/>
    <w:rsid w:val="009A578C"/>
    <w:rsid w:val="009A5D8D"/>
    <w:rsid w:val="009A6248"/>
    <w:rsid w:val="009A6F7E"/>
    <w:rsid w:val="009A7B19"/>
    <w:rsid w:val="009A7D2E"/>
    <w:rsid w:val="009B06DA"/>
    <w:rsid w:val="009B1A4E"/>
    <w:rsid w:val="009B211C"/>
    <w:rsid w:val="009B30C1"/>
    <w:rsid w:val="009B32EE"/>
    <w:rsid w:val="009B34A5"/>
    <w:rsid w:val="009B4532"/>
    <w:rsid w:val="009B552A"/>
    <w:rsid w:val="009B633C"/>
    <w:rsid w:val="009B6433"/>
    <w:rsid w:val="009B6913"/>
    <w:rsid w:val="009C189F"/>
    <w:rsid w:val="009C18CC"/>
    <w:rsid w:val="009C1B06"/>
    <w:rsid w:val="009C1C2A"/>
    <w:rsid w:val="009C26B7"/>
    <w:rsid w:val="009C2F3B"/>
    <w:rsid w:val="009C3689"/>
    <w:rsid w:val="009C3D31"/>
    <w:rsid w:val="009C3E2D"/>
    <w:rsid w:val="009C4CBA"/>
    <w:rsid w:val="009C4E30"/>
    <w:rsid w:val="009C51A9"/>
    <w:rsid w:val="009C7F8D"/>
    <w:rsid w:val="009C7F9C"/>
    <w:rsid w:val="009C7FCB"/>
    <w:rsid w:val="009D0B35"/>
    <w:rsid w:val="009D2964"/>
    <w:rsid w:val="009D2D15"/>
    <w:rsid w:val="009D2DFB"/>
    <w:rsid w:val="009D3C16"/>
    <w:rsid w:val="009D3D54"/>
    <w:rsid w:val="009D3D74"/>
    <w:rsid w:val="009D4792"/>
    <w:rsid w:val="009D4C6E"/>
    <w:rsid w:val="009D6DAF"/>
    <w:rsid w:val="009D7142"/>
    <w:rsid w:val="009D799D"/>
    <w:rsid w:val="009E0F84"/>
    <w:rsid w:val="009E1757"/>
    <w:rsid w:val="009E17E8"/>
    <w:rsid w:val="009E2171"/>
    <w:rsid w:val="009E23B8"/>
    <w:rsid w:val="009E2646"/>
    <w:rsid w:val="009E2BAC"/>
    <w:rsid w:val="009E3B7C"/>
    <w:rsid w:val="009E55C1"/>
    <w:rsid w:val="009E564E"/>
    <w:rsid w:val="009E5E10"/>
    <w:rsid w:val="009E62F4"/>
    <w:rsid w:val="009E7911"/>
    <w:rsid w:val="009E7D2E"/>
    <w:rsid w:val="009F0943"/>
    <w:rsid w:val="009F1709"/>
    <w:rsid w:val="009F2DE1"/>
    <w:rsid w:val="009F39F0"/>
    <w:rsid w:val="009F75E2"/>
    <w:rsid w:val="00A02268"/>
    <w:rsid w:val="00A026BC"/>
    <w:rsid w:val="00A02BA3"/>
    <w:rsid w:val="00A04A33"/>
    <w:rsid w:val="00A07018"/>
    <w:rsid w:val="00A11619"/>
    <w:rsid w:val="00A116B2"/>
    <w:rsid w:val="00A11984"/>
    <w:rsid w:val="00A13CCC"/>
    <w:rsid w:val="00A14A9A"/>
    <w:rsid w:val="00A151AD"/>
    <w:rsid w:val="00A151EA"/>
    <w:rsid w:val="00A1546D"/>
    <w:rsid w:val="00A172B2"/>
    <w:rsid w:val="00A17306"/>
    <w:rsid w:val="00A177C6"/>
    <w:rsid w:val="00A17829"/>
    <w:rsid w:val="00A17EED"/>
    <w:rsid w:val="00A200D5"/>
    <w:rsid w:val="00A201A6"/>
    <w:rsid w:val="00A215EA"/>
    <w:rsid w:val="00A21AC2"/>
    <w:rsid w:val="00A21D15"/>
    <w:rsid w:val="00A22692"/>
    <w:rsid w:val="00A22BDB"/>
    <w:rsid w:val="00A23CBE"/>
    <w:rsid w:val="00A2447B"/>
    <w:rsid w:val="00A24CCC"/>
    <w:rsid w:val="00A2558C"/>
    <w:rsid w:val="00A258A2"/>
    <w:rsid w:val="00A2787A"/>
    <w:rsid w:val="00A301F9"/>
    <w:rsid w:val="00A30AEC"/>
    <w:rsid w:val="00A31954"/>
    <w:rsid w:val="00A33074"/>
    <w:rsid w:val="00A330E1"/>
    <w:rsid w:val="00A33AE8"/>
    <w:rsid w:val="00A34AD4"/>
    <w:rsid w:val="00A34BEF"/>
    <w:rsid w:val="00A355DF"/>
    <w:rsid w:val="00A35612"/>
    <w:rsid w:val="00A35DDE"/>
    <w:rsid w:val="00A35EC8"/>
    <w:rsid w:val="00A365D3"/>
    <w:rsid w:val="00A36886"/>
    <w:rsid w:val="00A36F4A"/>
    <w:rsid w:val="00A37FD2"/>
    <w:rsid w:val="00A40D6C"/>
    <w:rsid w:val="00A42325"/>
    <w:rsid w:val="00A4234F"/>
    <w:rsid w:val="00A4264B"/>
    <w:rsid w:val="00A43812"/>
    <w:rsid w:val="00A44BDD"/>
    <w:rsid w:val="00A45238"/>
    <w:rsid w:val="00A45B06"/>
    <w:rsid w:val="00A4632B"/>
    <w:rsid w:val="00A465A4"/>
    <w:rsid w:val="00A465C5"/>
    <w:rsid w:val="00A5007C"/>
    <w:rsid w:val="00A52AAC"/>
    <w:rsid w:val="00A52F86"/>
    <w:rsid w:val="00A53867"/>
    <w:rsid w:val="00A53AEB"/>
    <w:rsid w:val="00A53C87"/>
    <w:rsid w:val="00A5590F"/>
    <w:rsid w:val="00A55F83"/>
    <w:rsid w:val="00A56D27"/>
    <w:rsid w:val="00A57080"/>
    <w:rsid w:val="00A57D37"/>
    <w:rsid w:val="00A60D99"/>
    <w:rsid w:val="00A62C57"/>
    <w:rsid w:val="00A63FA1"/>
    <w:rsid w:val="00A65B74"/>
    <w:rsid w:val="00A65C50"/>
    <w:rsid w:val="00A65C7C"/>
    <w:rsid w:val="00A66269"/>
    <w:rsid w:val="00A66378"/>
    <w:rsid w:val="00A66508"/>
    <w:rsid w:val="00A66559"/>
    <w:rsid w:val="00A665A8"/>
    <w:rsid w:val="00A66937"/>
    <w:rsid w:val="00A67342"/>
    <w:rsid w:val="00A70102"/>
    <w:rsid w:val="00A73380"/>
    <w:rsid w:val="00A748BC"/>
    <w:rsid w:val="00A772E4"/>
    <w:rsid w:val="00A80042"/>
    <w:rsid w:val="00A81CBC"/>
    <w:rsid w:val="00A81F42"/>
    <w:rsid w:val="00A821EA"/>
    <w:rsid w:val="00A8485C"/>
    <w:rsid w:val="00A84C1F"/>
    <w:rsid w:val="00A85286"/>
    <w:rsid w:val="00A85CA9"/>
    <w:rsid w:val="00A85D6A"/>
    <w:rsid w:val="00A861CF"/>
    <w:rsid w:val="00A8727F"/>
    <w:rsid w:val="00A87684"/>
    <w:rsid w:val="00A90B27"/>
    <w:rsid w:val="00A90F23"/>
    <w:rsid w:val="00A9126A"/>
    <w:rsid w:val="00A913E3"/>
    <w:rsid w:val="00A91429"/>
    <w:rsid w:val="00A91434"/>
    <w:rsid w:val="00A91596"/>
    <w:rsid w:val="00A9599A"/>
    <w:rsid w:val="00A960FE"/>
    <w:rsid w:val="00A96186"/>
    <w:rsid w:val="00A969D6"/>
    <w:rsid w:val="00A9747B"/>
    <w:rsid w:val="00AA05DA"/>
    <w:rsid w:val="00AA0A60"/>
    <w:rsid w:val="00AA142E"/>
    <w:rsid w:val="00AA1703"/>
    <w:rsid w:val="00AA1F28"/>
    <w:rsid w:val="00AA232C"/>
    <w:rsid w:val="00AA253F"/>
    <w:rsid w:val="00AA316F"/>
    <w:rsid w:val="00AA324F"/>
    <w:rsid w:val="00AA388D"/>
    <w:rsid w:val="00AA3A39"/>
    <w:rsid w:val="00AA4C8D"/>
    <w:rsid w:val="00AA4E22"/>
    <w:rsid w:val="00AA58BC"/>
    <w:rsid w:val="00AA599E"/>
    <w:rsid w:val="00AA702A"/>
    <w:rsid w:val="00AA7238"/>
    <w:rsid w:val="00AB036F"/>
    <w:rsid w:val="00AB111B"/>
    <w:rsid w:val="00AB1B1F"/>
    <w:rsid w:val="00AB2147"/>
    <w:rsid w:val="00AB2EF9"/>
    <w:rsid w:val="00AB2F0F"/>
    <w:rsid w:val="00AB3E05"/>
    <w:rsid w:val="00AB414E"/>
    <w:rsid w:val="00AB4A70"/>
    <w:rsid w:val="00AB5908"/>
    <w:rsid w:val="00AB5E0D"/>
    <w:rsid w:val="00AB70D5"/>
    <w:rsid w:val="00AB7FA3"/>
    <w:rsid w:val="00AC03EF"/>
    <w:rsid w:val="00AC1167"/>
    <w:rsid w:val="00AC149A"/>
    <w:rsid w:val="00AC1D62"/>
    <w:rsid w:val="00AC2514"/>
    <w:rsid w:val="00AC2587"/>
    <w:rsid w:val="00AC35CF"/>
    <w:rsid w:val="00AC4099"/>
    <w:rsid w:val="00AC43CB"/>
    <w:rsid w:val="00AC4570"/>
    <w:rsid w:val="00AC4905"/>
    <w:rsid w:val="00AC4D41"/>
    <w:rsid w:val="00AC64F0"/>
    <w:rsid w:val="00AC70E4"/>
    <w:rsid w:val="00AC7D65"/>
    <w:rsid w:val="00AD0F86"/>
    <w:rsid w:val="00AD29F1"/>
    <w:rsid w:val="00AD2A83"/>
    <w:rsid w:val="00AD3522"/>
    <w:rsid w:val="00AD36BB"/>
    <w:rsid w:val="00AD3CA4"/>
    <w:rsid w:val="00AD470D"/>
    <w:rsid w:val="00AD5224"/>
    <w:rsid w:val="00AD5831"/>
    <w:rsid w:val="00AD6805"/>
    <w:rsid w:val="00AD6CE0"/>
    <w:rsid w:val="00AD7786"/>
    <w:rsid w:val="00AD7D59"/>
    <w:rsid w:val="00AE1754"/>
    <w:rsid w:val="00AE2B29"/>
    <w:rsid w:val="00AE31DF"/>
    <w:rsid w:val="00AE3486"/>
    <w:rsid w:val="00AE4BF8"/>
    <w:rsid w:val="00AE5EB3"/>
    <w:rsid w:val="00AE62D5"/>
    <w:rsid w:val="00AE67BD"/>
    <w:rsid w:val="00AE69AC"/>
    <w:rsid w:val="00AE6D01"/>
    <w:rsid w:val="00AE6E89"/>
    <w:rsid w:val="00AE6EA6"/>
    <w:rsid w:val="00AF0F43"/>
    <w:rsid w:val="00AF0F78"/>
    <w:rsid w:val="00AF2BED"/>
    <w:rsid w:val="00AF33D2"/>
    <w:rsid w:val="00AF4CDC"/>
    <w:rsid w:val="00AF5A3B"/>
    <w:rsid w:val="00AF708D"/>
    <w:rsid w:val="00AF7368"/>
    <w:rsid w:val="00AF7F0C"/>
    <w:rsid w:val="00B004AF"/>
    <w:rsid w:val="00B0133C"/>
    <w:rsid w:val="00B014A1"/>
    <w:rsid w:val="00B02615"/>
    <w:rsid w:val="00B0394B"/>
    <w:rsid w:val="00B041FE"/>
    <w:rsid w:val="00B046D3"/>
    <w:rsid w:val="00B04D13"/>
    <w:rsid w:val="00B04DED"/>
    <w:rsid w:val="00B0527A"/>
    <w:rsid w:val="00B053A6"/>
    <w:rsid w:val="00B06455"/>
    <w:rsid w:val="00B10235"/>
    <w:rsid w:val="00B104D7"/>
    <w:rsid w:val="00B11182"/>
    <w:rsid w:val="00B11CE7"/>
    <w:rsid w:val="00B11D33"/>
    <w:rsid w:val="00B12002"/>
    <w:rsid w:val="00B124AF"/>
    <w:rsid w:val="00B12E0F"/>
    <w:rsid w:val="00B13307"/>
    <w:rsid w:val="00B14186"/>
    <w:rsid w:val="00B14AE9"/>
    <w:rsid w:val="00B15096"/>
    <w:rsid w:val="00B15BF8"/>
    <w:rsid w:val="00B15F38"/>
    <w:rsid w:val="00B15FB8"/>
    <w:rsid w:val="00B16B90"/>
    <w:rsid w:val="00B16CA3"/>
    <w:rsid w:val="00B17EF2"/>
    <w:rsid w:val="00B17F31"/>
    <w:rsid w:val="00B20416"/>
    <w:rsid w:val="00B2112E"/>
    <w:rsid w:val="00B21401"/>
    <w:rsid w:val="00B226D6"/>
    <w:rsid w:val="00B227FA"/>
    <w:rsid w:val="00B23F11"/>
    <w:rsid w:val="00B2443D"/>
    <w:rsid w:val="00B2464F"/>
    <w:rsid w:val="00B247C8"/>
    <w:rsid w:val="00B24AF5"/>
    <w:rsid w:val="00B24B31"/>
    <w:rsid w:val="00B256B7"/>
    <w:rsid w:val="00B25FE2"/>
    <w:rsid w:val="00B268B5"/>
    <w:rsid w:val="00B2692A"/>
    <w:rsid w:val="00B31122"/>
    <w:rsid w:val="00B31385"/>
    <w:rsid w:val="00B31478"/>
    <w:rsid w:val="00B32F82"/>
    <w:rsid w:val="00B33139"/>
    <w:rsid w:val="00B336DF"/>
    <w:rsid w:val="00B3515A"/>
    <w:rsid w:val="00B36453"/>
    <w:rsid w:val="00B373C2"/>
    <w:rsid w:val="00B374D0"/>
    <w:rsid w:val="00B37516"/>
    <w:rsid w:val="00B37E64"/>
    <w:rsid w:val="00B401BE"/>
    <w:rsid w:val="00B40B91"/>
    <w:rsid w:val="00B40C9C"/>
    <w:rsid w:val="00B428F8"/>
    <w:rsid w:val="00B4306D"/>
    <w:rsid w:val="00B448F2"/>
    <w:rsid w:val="00B457AB"/>
    <w:rsid w:val="00B45967"/>
    <w:rsid w:val="00B459E4"/>
    <w:rsid w:val="00B46E72"/>
    <w:rsid w:val="00B479EE"/>
    <w:rsid w:val="00B47CE7"/>
    <w:rsid w:val="00B47D07"/>
    <w:rsid w:val="00B5019B"/>
    <w:rsid w:val="00B5031B"/>
    <w:rsid w:val="00B50E59"/>
    <w:rsid w:val="00B524E4"/>
    <w:rsid w:val="00B53869"/>
    <w:rsid w:val="00B546EB"/>
    <w:rsid w:val="00B54863"/>
    <w:rsid w:val="00B54BAB"/>
    <w:rsid w:val="00B54BB1"/>
    <w:rsid w:val="00B54C36"/>
    <w:rsid w:val="00B54E52"/>
    <w:rsid w:val="00B54F6E"/>
    <w:rsid w:val="00B5525B"/>
    <w:rsid w:val="00B55770"/>
    <w:rsid w:val="00B56800"/>
    <w:rsid w:val="00B56832"/>
    <w:rsid w:val="00B56FAF"/>
    <w:rsid w:val="00B57BE5"/>
    <w:rsid w:val="00B60360"/>
    <w:rsid w:val="00B61900"/>
    <w:rsid w:val="00B62172"/>
    <w:rsid w:val="00B64D96"/>
    <w:rsid w:val="00B65E70"/>
    <w:rsid w:val="00B663C2"/>
    <w:rsid w:val="00B67161"/>
    <w:rsid w:val="00B67CE8"/>
    <w:rsid w:val="00B71EC9"/>
    <w:rsid w:val="00B72014"/>
    <w:rsid w:val="00B748BB"/>
    <w:rsid w:val="00B74B82"/>
    <w:rsid w:val="00B75978"/>
    <w:rsid w:val="00B75F46"/>
    <w:rsid w:val="00B763A9"/>
    <w:rsid w:val="00B76AD0"/>
    <w:rsid w:val="00B7702C"/>
    <w:rsid w:val="00B7774C"/>
    <w:rsid w:val="00B81C32"/>
    <w:rsid w:val="00B81FA7"/>
    <w:rsid w:val="00B86ACC"/>
    <w:rsid w:val="00B86CAD"/>
    <w:rsid w:val="00B870B6"/>
    <w:rsid w:val="00B8720A"/>
    <w:rsid w:val="00B872A4"/>
    <w:rsid w:val="00B9283F"/>
    <w:rsid w:val="00B93284"/>
    <w:rsid w:val="00B94305"/>
    <w:rsid w:val="00B944D7"/>
    <w:rsid w:val="00B945F5"/>
    <w:rsid w:val="00B95B9E"/>
    <w:rsid w:val="00B95FAA"/>
    <w:rsid w:val="00B96C73"/>
    <w:rsid w:val="00BA0608"/>
    <w:rsid w:val="00BA0910"/>
    <w:rsid w:val="00BA1817"/>
    <w:rsid w:val="00BA2AB6"/>
    <w:rsid w:val="00BA2E61"/>
    <w:rsid w:val="00BA3188"/>
    <w:rsid w:val="00BA3361"/>
    <w:rsid w:val="00BA5174"/>
    <w:rsid w:val="00BA5CFE"/>
    <w:rsid w:val="00BA677B"/>
    <w:rsid w:val="00BA6D2C"/>
    <w:rsid w:val="00BA6E3F"/>
    <w:rsid w:val="00BA72AF"/>
    <w:rsid w:val="00BA7E5C"/>
    <w:rsid w:val="00BB01AB"/>
    <w:rsid w:val="00BB081D"/>
    <w:rsid w:val="00BB260B"/>
    <w:rsid w:val="00BB28A3"/>
    <w:rsid w:val="00BB2B49"/>
    <w:rsid w:val="00BB2F56"/>
    <w:rsid w:val="00BB3405"/>
    <w:rsid w:val="00BB3EC1"/>
    <w:rsid w:val="00BB426E"/>
    <w:rsid w:val="00BB4738"/>
    <w:rsid w:val="00BB4EFD"/>
    <w:rsid w:val="00BB502C"/>
    <w:rsid w:val="00BB604D"/>
    <w:rsid w:val="00BB62FE"/>
    <w:rsid w:val="00BB682D"/>
    <w:rsid w:val="00BB6E3B"/>
    <w:rsid w:val="00BB7A84"/>
    <w:rsid w:val="00BB7FBC"/>
    <w:rsid w:val="00BC0A31"/>
    <w:rsid w:val="00BC3847"/>
    <w:rsid w:val="00BC3865"/>
    <w:rsid w:val="00BC3FF9"/>
    <w:rsid w:val="00BC49EB"/>
    <w:rsid w:val="00BC552E"/>
    <w:rsid w:val="00BC57ED"/>
    <w:rsid w:val="00BC755B"/>
    <w:rsid w:val="00BD05CD"/>
    <w:rsid w:val="00BD0746"/>
    <w:rsid w:val="00BD10B1"/>
    <w:rsid w:val="00BD2265"/>
    <w:rsid w:val="00BD39CE"/>
    <w:rsid w:val="00BD3E6A"/>
    <w:rsid w:val="00BD4CF7"/>
    <w:rsid w:val="00BD5131"/>
    <w:rsid w:val="00BD57F0"/>
    <w:rsid w:val="00BD61BB"/>
    <w:rsid w:val="00BD61E0"/>
    <w:rsid w:val="00BD6746"/>
    <w:rsid w:val="00BE022C"/>
    <w:rsid w:val="00BE0266"/>
    <w:rsid w:val="00BE0BC1"/>
    <w:rsid w:val="00BE11E7"/>
    <w:rsid w:val="00BE174E"/>
    <w:rsid w:val="00BE5C97"/>
    <w:rsid w:val="00BE6FF3"/>
    <w:rsid w:val="00BE71D1"/>
    <w:rsid w:val="00BE7D9C"/>
    <w:rsid w:val="00BE7DDC"/>
    <w:rsid w:val="00BE7DE6"/>
    <w:rsid w:val="00BF026F"/>
    <w:rsid w:val="00BF0FD3"/>
    <w:rsid w:val="00BF10A7"/>
    <w:rsid w:val="00BF272C"/>
    <w:rsid w:val="00BF2B5D"/>
    <w:rsid w:val="00BF2DFB"/>
    <w:rsid w:val="00BF336A"/>
    <w:rsid w:val="00BF3D26"/>
    <w:rsid w:val="00BF410B"/>
    <w:rsid w:val="00BF50CC"/>
    <w:rsid w:val="00BF50E4"/>
    <w:rsid w:val="00BF5995"/>
    <w:rsid w:val="00BF63F4"/>
    <w:rsid w:val="00BF664A"/>
    <w:rsid w:val="00BF7220"/>
    <w:rsid w:val="00BF782F"/>
    <w:rsid w:val="00C00184"/>
    <w:rsid w:val="00C00DEA"/>
    <w:rsid w:val="00C01C0F"/>
    <w:rsid w:val="00C03B28"/>
    <w:rsid w:val="00C03DCB"/>
    <w:rsid w:val="00C03FC7"/>
    <w:rsid w:val="00C04079"/>
    <w:rsid w:val="00C04224"/>
    <w:rsid w:val="00C043EE"/>
    <w:rsid w:val="00C05251"/>
    <w:rsid w:val="00C06F9F"/>
    <w:rsid w:val="00C076F2"/>
    <w:rsid w:val="00C106A8"/>
    <w:rsid w:val="00C11A74"/>
    <w:rsid w:val="00C12A17"/>
    <w:rsid w:val="00C12E4A"/>
    <w:rsid w:val="00C1349B"/>
    <w:rsid w:val="00C139B4"/>
    <w:rsid w:val="00C13CA5"/>
    <w:rsid w:val="00C148DF"/>
    <w:rsid w:val="00C14C02"/>
    <w:rsid w:val="00C16823"/>
    <w:rsid w:val="00C16D8C"/>
    <w:rsid w:val="00C17907"/>
    <w:rsid w:val="00C17B61"/>
    <w:rsid w:val="00C17C0B"/>
    <w:rsid w:val="00C17C50"/>
    <w:rsid w:val="00C20903"/>
    <w:rsid w:val="00C23620"/>
    <w:rsid w:val="00C23EE1"/>
    <w:rsid w:val="00C2481F"/>
    <w:rsid w:val="00C24BE2"/>
    <w:rsid w:val="00C24D1B"/>
    <w:rsid w:val="00C25481"/>
    <w:rsid w:val="00C259D1"/>
    <w:rsid w:val="00C26E4A"/>
    <w:rsid w:val="00C26EE9"/>
    <w:rsid w:val="00C27784"/>
    <w:rsid w:val="00C27E9E"/>
    <w:rsid w:val="00C3021D"/>
    <w:rsid w:val="00C316CC"/>
    <w:rsid w:val="00C32862"/>
    <w:rsid w:val="00C32FD7"/>
    <w:rsid w:val="00C335EF"/>
    <w:rsid w:val="00C336A2"/>
    <w:rsid w:val="00C33917"/>
    <w:rsid w:val="00C33C8F"/>
    <w:rsid w:val="00C351F1"/>
    <w:rsid w:val="00C360A0"/>
    <w:rsid w:val="00C36D7B"/>
    <w:rsid w:val="00C36EB9"/>
    <w:rsid w:val="00C40C67"/>
    <w:rsid w:val="00C43973"/>
    <w:rsid w:val="00C43B03"/>
    <w:rsid w:val="00C43BB9"/>
    <w:rsid w:val="00C445E6"/>
    <w:rsid w:val="00C45563"/>
    <w:rsid w:val="00C46487"/>
    <w:rsid w:val="00C46E87"/>
    <w:rsid w:val="00C472D0"/>
    <w:rsid w:val="00C47CA3"/>
    <w:rsid w:val="00C47FC9"/>
    <w:rsid w:val="00C52727"/>
    <w:rsid w:val="00C52959"/>
    <w:rsid w:val="00C53F65"/>
    <w:rsid w:val="00C5403B"/>
    <w:rsid w:val="00C54373"/>
    <w:rsid w:val="00C549F6"/>
    <w:rsid w:val="00C55AD8"/>
    <w:rsid w:val="00C5606E"/>
    <w:rsid w:val="00C56526"/>
    <w:rsid w:val="00C5663B"/>
    <w:rsid w:val="00C573C9"/>
    <w:rsid w:val="00C57629"/>
    <w:rsid w:val="00C60D72"/>
    <w:rsid w:val="00C60E4D"/>
    <w:rsid w:val="00C61B9C"/>
    <w:rsid w:val="00C61BEE"/>
    <w:rsid w:val="00C62838"/>
    <w:rsid w:val="00C62B36"/>
    <w:rsid w:val="00C62C6E"/>
    <w:rsid w:val="00C6364D"/>
    <w:rsid w:val="00C63D63"/>
    <w:rsid w:val="00C643C4"/>
    <w:rsid w:val="00C6525A"/>
    <w:rsid w:val="00C65CB5"/>
    <w:rsid w:val="00C66B6F"/>
    <w:rsid w:val="00C66D84"/>
    <w:rsid w:val="00C70E4B"/>
    <w:rsid w:val="00C70F03"/>
    <w:rsid w:val="00C71084"/>
    <w:rsid w:val="00C719F6"/>
    <w:rsid w:val="00C72928"/>
    <w:rsid w:val="00C73242"/>
    <w:rsid w:val="00C73361"/>
    <w:rsid w:val="00C750F1"/>
    <w:rsid w:val="00C7536B"/>
    <w:rsid w:val="00C75454"/>
    <w:rsid w:val="00C7606A"/>
    <w:rsid w:val="00C7759B"/>
    <w:rsid w:val="00C7764B"/>
    <w:rsid w:val="00C808A7"/>
    <w:rsid w:val="00C81710"/>
    <w:rsid w:val="00C81D80"/>
    <w:rsid w:val="00C82F41"/>
    <w:rsid w:val="00C85057"/>
    <w:rsid w:val="00C852ED"/>
    <w:rsid w:val="00C86701"/>
    <w:rsid w:val="00C90075"/>
    <w:rsid w:val="00C9236C"/>
    <w:rsid w:val="00C93923"/>
    <w:rsid w:val="00C93D02"/>
    <w:rsid w:val="00C93F04"/>
    <w:rsid w:val="00C95575"/>
    <w:rsid w:val="00C958FF"/>
    <w:rsid w:val="00C959AC"/>
    <w:rsid w:val="00C95E2D"/>
    <w:rsid w:val="00C96B01"/>
    <w:rsid w:val="00C972A0"/>
    <w:rsid w:val="00CA2281"/>
    <w:rsid w:val="00CA4590"/>
    <w:rsid w:val="00CA49F7"/>
    <w:rsid w:val="00CA4D7F"/>
    <w:rsid w:val="00CA757F"/>
    <w:rsid w:val="00CB0573"/>
    <w:rsid w:val="00CB07DE"/>
    <w:rsid w:val="00CB0E43"/>
    <w:rsid w:val="00CB1429"/>
    <w:rsid w:val="00CB2C0F"/>
    <w:rsid w:val="00CB3542"/>
    <w:rsid w:val="00CB3BD6"/>
    <w:rsid w:val="00CB4089"/>
    <w:rsid w:val="00CB52E9"/>
    <w:rsid w:val="00CB5DDC"/>
    <w:rsid w:val="00CC0278"/>
    <w:rsid w:val="00CC0D5F"/>
    <w:rsid w:val="00CC32D0"/>
    <w:rsid w:val="00CC410A"/>
    <w:rsid w:val="00CC444C"/>
    <w:rsid w:val="00CC47E4"/>
    <w:rsid w:val="00CC5A91"/>
    <w:rsid w:val="00CC7F1D"/>
    <w:rsid w:val="00CD104D"/>
    <w:rsid w:val="00CD1E29"/>
    <w:rsid w:val="00CD2DA1"/>
    <w:rsid w:val="00CD30CD"/>
    <w:rsid w:val="00CD3EF3"/>
    <w:rsid w:val="00CD44D3"/>
    <w:rsid w:val="00CD4F4C"/>
    <w:rsid w:val="00CD57F0"/>
    <w:rsid w:val="00CD60F0"/>
    <w:rsid w:val="00CD622C"/>
    <w:rsid w:val="00CD7AC4"/>
    <w:rsid w:val="00CE06A0"/>
    <w:rsid w:val="00CE07B2"/>
    <w:rsid w:val="00CE0BC6"/>
    <w:rsid w:val="00CE1175"/>
    <w:rsid w:val="00CE133F"/>
    <w:rsid w:val="00CE2163"/>
    <w:rsid w:val="00CE2F46"/>
    <w:rsid w:val="00CE33C1"/>
    <w:rsid w:val="00CE3C71"/>
    <w:rsid w:val="00CE3CCB"/>
    <w:rsid w:val="00CE3E7B"/>
    <w:rsid w:val="00CE5D8F"/>
    <w:rsid w:val="00CE5E32"/>
    <w:rsid w:val="00CE6769"/>
    <w:rsid w:val="00CE684A"/>
    <w:rsid w:val="00CF2F2B"/>
    <w:rsid w:val="00CF32C9"/>
    <w:rsid w:val="00CF3D13"/>
    <w:rsid w:val="00CF480A"/>
    <w:rsid w:val="00CF6497"/>
    <w:rsid w:val="00CF696B"/>
    <w:rsid w:val="00CF6C7C"/>
    <w:rsid w:val="00CF6CB1"/>
    <w:rsid w:val="00CF6D1E"/>
    <w:rsid w:val="00CF7C32"/>
    <w:rsid w:val="00D01731"/>
    <w:rsid w:val="00D026F2"/>
    <w:rsid w:val="00D0381A"/>
    <w:rsid w:val="00D03BF3"/>
    <w:rsid w:val="00D03C69"/>
    <w:rsid w:val="00D04064"/>
    <w:rsid w:val="00D10CB6"/>
    <w:rsid w:val="00D113A3"/>
    <w:rsid w:val="00D11C9C"/>
    <w:rsid w:val="00D11DEA"/>
    <w:rsid w:val="00D13672"/>
    <w:rsid w:val="00D13CA9"/>
    <w:rsid w:val="00D14049"/>
    <w:rsid w:val="00D16D8A"/>
    <w:rsid w:val="00D17155"/>
    <w:rsid w:val="00D2022E"/>
    <w:rsid w:val="00D204F8"/>
    <w:rsid w:val="00D21212"/>
    <w:rsid w:val="00D2225F"/>
    <w:rsid w:val="00D22FED"/>
    <w:rsid w:val="00D22FFF"/>
    <w:rsid w:val="00D2401F"/>
    <w:rsid w:val="00D25DC2"/>
    <w:rsid w:val="00D260BE"/>
    <w:rsid w:val="00D265C2"/>
    <w:rsid w:val="00D26671"/>
    <w:rsid w:val="00D26BAF"/>
    <w:rsid w:val="00D27899"/>
    <w:rsid w:val="00D307FB"/>
    <w:rsid w:val="00D30F66"/>
    <w:rsid w:val="00D3171A"/>
    <w:rsid w:val="00D336E3"/>
    <w:rsid w:val="00D34A72"/>
    <w:rsid w:val="00D351FD"/>
    <w:rsid w:val="00D354EA"/>
    <w:rsid w:val="00D35A51"/>
    <w:rsid w:val="00D37877"/>
    <w:rsid w:val="00D37DAC"/>
    <w:rsid w:val="00D40A1F"/>
    <w:rsid w:val="00D410CE"/>
    <w:rsid w:val="00D426A5"/>
    <w:rsid w:val="00D42805"/>
    <w:rsid w:val="00D43537"/>
    <w:rsid w:val="00D442F9"/>
    <w:rsid w:val="00D46C33"/>
    <w:rsid w:val="00D46D1B"/>
    <w:rsid w:val="00D46DC8"/>
    <w:rsid w:val="00D4784F"/>
    <w:rsid w:val="00D478B0"/>
    <w:rsid w:val="00D503D2"/>
    <w:rsid w:val="00D504F8"/>
    <w:rsid w:val="00D51029"/>
    <w:rsid w:val="00D5125B"/>
    <w:rsid w:val="00D516DE"/>
    <w:rsid w:val="00D5253D"/>
    <w:rsid w:val="00D529A3"/>
    <w:rsid w:val="00D52BEA"/>
    <w:rsid w:val="00D54C43"/>
    <w:rsid w:val="00D559FE"/>
    <w:rsid w:val="00D5667F"/>
    <w:rsid w:val="00D575E2"/>
    <w:rsid w:val="00D603C4"/>
    <w:rsid w:val="00D61185"/>
    <w:rsid w:val="00D612D0"/>
    <w:rsid w:val="00D619EF"/>
    <w:rsid w:val="00D63EEC"/>
    <w:rsid w:val="00D65334"/>
    <w:rsid w:val="00D65D82"/>
    <w:rsid w:val="00D65F8E"/>
    <w:rsid w:val="00D65F8F"/>
    <w:rsid w:val="00D661D1"/>
    <w:rsid w:val="00D66716"/>
    <w:rsid w:val="00D66825"/>
    <w:rsid w:val="00D67BC0"/>
    <w:rsid w:val="00D702B4"/>
    <w:rsid w:val="00D705D4"/>
    <w:rsid w:val="00D70925"/>
    <w:rsid w:val="00D71FB9"/>
    <w:rsid w:val="00D72405"/>
    <w:rsid w:val="00D74D74"/>
    <w:rsid w:val="00D74FD9"/>
    <w:rsid w:val="00D75C22"/>
    <w:rsid w:val="00D7645E"/>
    <w:rsid w:val="00D7649E"/>
    <w:rsid w:val="00D7783B"/>
    <w:rsid w:val="00D82993"/>
    <w:rsid w:val="00D83F0E"/>
    <w:rsid w:val="00D8458D"/>
    <w:rsid w:val="00D86832"/>
    <w:rsid w:val="00D8694E"/>
    <w:rsid w:val="00D86B55"/>
    <w:rsid w:val="00D87064"/>
    <w:rsid w:val="00D87251"/>
    <w:rsid w:val="00D900A1"/>
    <w:rsid w:val="00D90746"/>
    <w:rsid w:val="00D90C26"/>
    <w:rsid w:val="00D90E73"/>
    <w:rsid w:val="00D915E5"/>
    <w:rsid w:val="00D91B2B"/>
    <w:rsid w:val="00D920F9"/>
    <w:rsid w:val="00D92690"/>
    <w:rsid w:val="00D92823"/>
    <w:rsid w:val="00D93CEE"/>
    <w:rsid w:val="00D941C0"/>
    <w:rsid w:val="00D94A47"/>
    <w:rsid w:val="00D94BBD"/>
    <w:rsid w:val="00D94C32"/>
    <w:rsid w:val="00D952F6"/>
    <w:rsid w:val="00D96361"/>
    <w:rsid w:val="00D9637C"/>
    <w:rsid w:val="00D9663C"/>
    <w:rsid w:val="00D96D62"/>
    <w:rsid w:val="00D9758C"/>
    <w:rsid w:val="00D977CD"/>
    <w:rsid w:val="00DA000F"/>
    <w:rsid w:val="00DA0266"/>
    <w:rsid w:val="00DA0B54"/>
    <w:rsid w:val="00DA0C45"/>
    <w:rsid w:val="00DA10AC"/>
    <w:rsid w:val="00DA175E"/>
    <w:rsid w:val="00DA231C"/>
    <w:rsid w:val="00DA2FD8"/>
    <w:rsid w:val="00DA39EC"/>
    <w:rsid w:val="00DA4405"/>
    <w:rsid w:val="00DA4A58"/>
    <w:rsid w:val="00DA5645"/>
    <w:rsid w:val="00DA5EDF"/>
    <w:rsid w:val="00DA70A9"/>
    <w:rsid w:val="00DA7574"/>
    <w:rsid w:val="00DA772C"/>
    <w:rsid w:val="00DA796A"/>
    <w:rsid w:val="00DB1342"/>
    <w:rsid w:val="00DB2BDF"/>
    <w:rsid w:val="00DB2FB5"/>
    <w:rsid w:val="00DB383C"/>
    <w:rsid w:val="00DB3AB8"/>
    <w:rsid w:val="00DB421F"/>
    <w:rsid w:val="00DB42F3"/>
    <w:rsid w:val="00DB4453"/>
    <w:rsid w:val="00DB5539"/>
    <w:rsid w:val="00DB6413"/>
    <w:rsid w:val="00DB6421"/>
    <w:rsid w:val="00DB71FF"/>
    <w:rsid w:val="00DB75AC"/>
    <w:rsid w:val="00DC0DC3"/>
    <w:rsid w:val="00DC1129"/>
    <w:rsid w:val="00DC1783"/>
    <w:rsid w:val="00DC195E"/>
    <w:rsid w:val="00DC1FB5"/>
    <w:rsid w:val="00DC2A54"/>
    <w:rsid w:val="00DC36A0"/>
    <w:rsid w:val="00DC3E1B"/>
    <w:rsid w:val="00DC46F6"/>
    <w:rsid w:val="00DC47D1"/>
    <w:rsid w:val="00DC4854"/>
    <w:rsid w:val="00DC4957"/>
    <w:rsid w:val="00DC4E8B"/>
    <w:rsid w:val="00DC5BAE"/>
    <w:rsid w:val="00DC6844"/>
    <w:rsid w:val="00DC6D42"/>
    <w:rsid w:val="00DC72A4"/>
    <w:rsid w:val="00DC7971"/>
    <w:rsid w:val="00DC7B76"/>
    <w:rsid w:val="00DC7F0D"/>
    <w:rsid w:val="00DD0CFF"/>
    <w:rsid w:val="00DD0DBB"/>
    <w:rsid w:val="00DD0E07"/>
    <w:rsid w:val="00DD138F"/>
    <w:rsid w:val="00DD1B13"/>
    <w:rsid w:val="00DD23D6"/>
    <w:rsid w:val="00DD3442"/>
    <w:rsid w:val="00DD52CA"/>
    <w:rsid w:val="00DD7485"/>
    <w:rsid w:val="00DD79B9"/>
    <w:rsid w:val="00DD7A63"/>
    <w:rsid w:val="00DD7F04"/>
    <w:rsid w:val="00DD7FF8"/>
    <w:rsid w:val="00DE0199"/>
    <w:rsid w:val="00DE0218"/>
    <w:rsid w:val="00DE0E6F"/>
    <w:rsid w:val="00DE1043"/>
    <w:rsid w:val="00DE1061"/>
    <w:rsid w:val="00DE125B"/>
    <w:rsid w:val="00DE3BD8"/>
    <w:rsid w:val="00DE47C6"/>
    <w:rsid w:val="00DE4FE1"/>
    <w:rsid w:val="00DE6657"/>
    <w:rsid w:val="00DE6736"/>
    <w:rsid w:val="00DE721A"/>
    <w:rsid w:val="00DE7A9B"/>
    <w:rsid w:val="00DF01C5"/>
    <w:rsid w:val="00DF07A2"/>
    <w:rsid w:val="00DF28C6"/>
    <w:rsid w:val="00DF2C21"/>
    <w:rsid w:val="00DF4410"/>
    <w:rsid w:val="00DF4FE0"/>
    <w:rsid w:val="00DF5A03"/>
    <w:rsid w:val="00DF5D5D"/>
    <w:rsid w:val="00DF5F89"/>
    <w:rsid w:val="00DF694F"/>
    <w:rsid w:val="00DF6C05"/>
    <w:rsid w:val="00DF7802"/>
    <w:rsid w:val="00DF7B3A"/>
    <w:rsid w:val="00E001F4"/>
    <w:rsid w:val="00E00AC5"/>
    <w:rsid w:val="00E00D0D"/>
    <w:rsid w:val="00E00D0F"/>
    <w:rsid w:val="00E00D22"/>
    <w:rsid w:val="00E01B06"/>
    <w:rsid w:val="00E03103"/>
    <w:rsid w:val="00E03958"/>
    <w:rsid w:val="00E03B4A"/>
    <w:rsid w:val="00E050D4"/>
    <w:rsid w:val="00E069EE"/>
    <w:rsid w:val="00E06D45"/>
    <w:rsid w:val="00E0780F"/>
    <w:rsid w:val="00E10206"/>
    <w:rsid w:val="00E10A61"/>
    <w:rsid w:val="00E10C35"/>
    <w:rsid w:val="00E1104E"/>
    <w:rsid w:val="00E126BC"/>
    <w:rsid w:val="00E12B16"/>
    <w:rsid w:val="00E13B28"/>
    <w:rsid w:val="00E144FB"/>
    <w:rsid w:val="00E15348"/>
    <w:rsid w:val="00E15FA8"/>
    <w:rsid w:val="00E165DC"/>
    <w:rsid w:val="00E16A1F"/>
    <w:rsid w:val="00E17DB7"/>
    <w:rsid w:val="00E2019C"/>
    <w:rsid w:val="00E20237"/>
    <w:rsid w:val="00E213AE"/>
    <w:rsid w:val="00E217A4"/>
    <w:rsid w:val="00E22031"/>
    <w:rsid w:val="00E22575"/>
    <w:rsid w:val="00E22709"/>
    <w:rsid w:val="00E23EBD"/>
    <w:rsid w:val="00E24114"/>
    <w:rsid w:val="00E24991"/>
    <w:rsid w:val="00E24A9D"/>
    <w:rsid w:val="00E25D04"/>
    <w:rsid w:val="00E27203"/>
    <w:rsid w:val="00E27204"/>
    <w:rsid w:val="00E27D41"/>
    <w:rsid w:val="00E30E9B"/>
    <w:rsid w:val="00E3138A"/>
    <w:rsid w:val="00E32A58"/>
    <w:rsid w:val="00E32E49"/>
    <w:rsid w:val="00E33727"/>
    <w:rsid w:val="00E338E4"/>
    <w:rsid w:val="00E351C3"/>
    <w:rsid w:val="00E355F9"/>
    <w:rsid w:val="00E357BE"/>
    <w:rsid w:val="00E35FBE"/>
    <w:rsid w:val="00E36487"/>
    <w:rsid w:val="00E403E2"/>
    <w:rsid w:val="00E408C8"/>
    <w:rsid w:val="00E40E34"/>
    <w:rsid w:val="00E40F21"/>
    <w:rsid w:val="00E41B3C"/>
    <w:rsid w:val="00E43BDC"/>
    <w:rsid w:val="00E44A2D"/>
    <w:rsid w:val="00E45562"/>
    <w:rsid w:val="00E45902"/>
    <w:rsid w:val="00E45B23"/>
    <w:rsid w:val="00E469C0"/>
    <w:rsid w:val="00E47B47"/>
    <w:rsid w:val="00E47B8B"/>
    <w:rsid w:val="00E50242"/>
    <w:rsid w:val="00E509EC"/>
    <w:rsid w:val="00E51681"/>
    <w:rsid w:val="00E5182F"/>
    <w:rsid w:val="00E52459"/>
    <w:rsid w:val="00E52C23"/>
    <w:rsid w:val="00E53277"/>
    <w:rsid w:val="00E53851"/>
    <w:rsid w:val="00E54950"/>
    <w:rsid w:val="00E56D02"/>
    <w:rsid w:val="00E571FB"/>
    <w:rsid w:val="00E601AC"/>
    <w:rsid w:val="00E60330"/>
    <w:rsid w:val="00E622D7"/>
    <w:rsid w:val="00E62314"/>
    <w:rsid w:val="00E6273B"/>
    <w:rsid w:val="00E62B33"/>
    <w:rsid w:val="00E62EC4"/>
    <w:rsid w:val="00E633CE"/>
    <w:rsid w:val="00E63633"/>
    <w:rsid w:val="00E63876"/>
    <w:rsid w:val="00E63B05"/>
    <w:rsid w:val="00E63E6A"/>
    <w:rsid w:val="00E646C8"/>
    <w:rsid w:val="00E665A6"/>
    <w:rsid w:val="00E66834"/>
    <w:rsid w:val="00E6726C"/>
    <w:rsid w:val="00E6735A"/>
    <w:rsid w:val="00E6756F"/>
    <w:rsid w:val="00E67D13"/>
    <w:rsid w:val="00E713C9"/>
    <w:rsid w:val="00E71406"/>
    <w:rsid w:val="00E71EF0"/>
    <w:rsid w:val="00E743B5"/>
    <w:rsid w:val="00E749AE"/>
    <w:rsid w:val="00E74B7A"/>
    <w:rsid w:val="00E757D9"/>
    <w:rsid w:val="00E75E97"/>
    <w:rsid w:val="00E76AC6"/>
    <w:rsid w:val="00E76D40"/>
    <w:rsid w:val="00E7795B"/>
    <w:rsid w:val="00E77D56"/>
    <w:rsid w:val="00E77D7D"/>
    <w:rsid w:val="00E803EC"/>
    <w:rsid w:val="00E807E1"/>
    <w:rsid w:val="00E81B2E"/>
    <w:rsid w:val="00E81E8E"/>
    <w:rsid w:val="00E82E76"/>
    <w:rsid w:val="00E8434C"/>
    <w:rsid w:val="00E8451D"/>
    <w:rsid w:val="00E84B03"/>
    <w:rsid w:val="00E84B3C"/>
    <w:rsid w:val="00E850FB"/>
    <w:rsid w:val="00E85609"/>
    <w:rsid w:val="00E856A8"/>
    <w:rsid w:val="00E8572B"/>
    <w:rsid w:val="00E86FFE"/>
    <w:rsid w:val="00E87239"/>
    <w:rsid w:val="00E873E5"/>
    <w:rsid w:val="00E87926"/>
    <w:rsid w:val="00E907A8"/>
    <w:rsid w:val="00E90917"/>
    <w:rsid w:val="00E90948"/>
    <w:rsid w:val="00E90CCD"/>
    <w:rsid w:val="00E91F0E"/>
    <w:rsid w:val="00E92474"/>
    <w:rsid w:val="00E92511"/>
    <w:rsid w:val="00E93CE8"/>
    <w:rsid w:val="00E947F9"/>
    <w:rsid w:val="00E9508D"/>
    <w:rsid w:val="00E954F2"/>
    <w:rsid w:val="00E96207"/>
    <w:rsid w:val="00E9646F"/>
    <w:rsid w:val="00E96E1B"/>
    <w:rsid w:val="00E97560"/>
    <w:rsid w:val="00EA160D"/>
    <w:rsid w:val="00EA3D73"/>
    <w:rsid w:val="00EA3DD2"/>
    <w:rsid w:val="00EA449D"/>
    <w:rsid w:val="00EB0355"/>
    <w:rsid w:val="00EB0943"/>
    <w:rsid w:val="00EB30F1"/>
    <w:rsid w:val="00EB364D"/>
    <w:rsid w:val="00EB3BE3"/>
    <w:rsid w:val="00EB490A"/>
    <w:rsid w:val="00EB5B02"/>
    <w:rsid w:val="00EB5CF6"/>
    <w:rsid w:val="00EB5EE9"/>
    <w:rsid w:val="00EB5FB1"/>
    <w:rsid w:val="00EB612E"/>
    <w:rsid w:val="00EB6379"/>
    <w:rsid w:val="00EB6D1B"/>
    <w:rsid w:val="00EB7EF4"/>
    <w:rsid w:val="00EC1AC6"/>
    <w:rsid w:val="00EC1C23"/>
    <w:rsid w:val="00EC21DE"/>
    <w:rsid w:val="00EC2527"/>
    <w:rsid w:val="00EC28E8"/>
    <w:rsid w:val="00EC2D3A"/>
    <w:rsid w:val="00EC3152"/>
    <w:rsid w:val="00EC35A2"/>
    <w:rsid w:val="00EC45C3"/>
    <w:rsid w:val="00EC4832"/>
    <w:rsid w:val="00EC5001"/>
    <w:rsid w:val="00EC569B"/>
    <w:rsid w:val="00EC5FE1"/>
    <w:rsid w:val="00EC6B80"/>
    <w:rsid w:val="00EC7F1A"/>
    <w:rsid w:val="00ED0535"/>
    <w:rsid w:val="00ED0F28"/>
    <w:rsid w:val="00ED17CB"/>
    <w:rsid w:val="00ED1A36"/>
    <w:rsid w:val="00ED1BA1"/>
    <w:rsid w:val="00ED1E4A"/>
    <w:rsid w:val="00ED2C96"/>
    <w:rsid w:val="00ED4AD1"/>
    <w:rsid w:val="00ED5CB8"/>
    <w:rsid w:val="00ED62A5"/>
    <w:rsid w:val="00ED69DD"/>
    <w:rsid w:val="00EE2526"/>
    <w:rsid w:val="00EE2647"/>
    <w:rsid w:val="00EE2AEC"/>
    <w:rsid w:val="00EE2C36"/>
    <w:rsid w:val="00EE32A9"/>
    <w:rsid w:val="00EE363C"/>
    <w:rsid w:val="00EE5237"/>
    <w:rsid w:val="00EE55EE"/>
    <w:rsid w:val="00EE5DD5"/>
    <w:rsid w:val="00EE5E6B"/>
    <w:rsid w:val="00EE6AD2"/>
    <w:rsid w:val="00EE7304"/>
    <w:rsid w:val="00EE79E6"/>
    <w:rsid w:val="00EF1DFF"/>
    <w:rsid w:val="00EF252C"/>
    <w:rsid w:val="00EF391E"/>
    <w:rsid w:val="00EF47BD"/>
    <w:rsid w:val="00EF47D4"/>
    <w:rsid w:val="00EF4FBD"/>
    <w:rsid w:val="00EF4FF1"/>
    <w:rsid w:val="00EF5A92"/>
    <w:rsid w:val="00EF5C68"/>
    <w:rsid w:val="00EF6D85"/>
    <w:rsid w:val="00EF6E89"/>
    <w:rsid w:val="00EF7492"/>
    <w:rsid w:val="00EF7925"/>
    <w:rsid w:val="00EF7DF6"/>
    <w:rsid w:val="00F03016"/>
    <w:rsid w:val="00F0380F"/>
    <w:rsid w:val="00F04BDE"/>
    <w:rsid w:val="00F06CD4"/>
    <w:rsid w:val="00F074CA"/>
    <w:rsid w:val="00F07CBB"/>
    <w:rsid w:val="00F10688"/>
    <w:rsid w:val="00F129C7"/>
    <w:rsid w:val="00F13ADC"/>
    <w:rsid w:val="00F13B0A"/>
    <w:rsid w:val="00F15126"/>
    <w:rsid w:val="00F15469"/>
    <w:rsid w:val="00F1560F"/>
    <w:rsid w:val="00F15A7E"/>
    <w:rsid w:val="00F17266"/>
    <w:rsid w:val="00F172AE"/>
    <w:rsid w:val="00F175A6"/>
    <w:rsid w:val="00F20640"/>
    <w:rsid w:val="00F20BCB"/>
    <w:rsid w:val="00F21099"/>
    <w:rsid w:val="00F21161"/>
    <w:rsid w:val="00F21570"/>
    <w:rsid w:val="00F216A7"/>
    <w:rsid w:val="00F22599"/>
    <w:rsid w:val="00F22873"/>
    <w:rsid w:val="00F229DA"/>
    <w:rsid w:val="00F23EE9"/>
    <w:rsid w:val="00F24663"/>
    <w:rsid w:val="00F246D0"/>
    <w:rsid w:val="00F24CE9"/>
    <w:rsid w:val="00F24EBF"/>
    <w:rsid w:val="00F2531F"/>
    <w:rsid w:val="00F25C7A"/>
    <w:rsid w:val="00F270C0"/>
    <w:rsid w:val="00F30577"/>
    <w:rsid w:val="00F307A1"/>
    <w:rsid w:val="00F30C69"/>
    <w:rsid w:val="00F31256"/>
    <w:rsid w:val="00F31C71"/>
    <w:rsid w:val="00F31CED"/>
    <w:rsid w:val="00F31D4C"/>
    <w:rsid w:val="00F32BD4"/>
    <w:rsid w:val="00F32C65"/>
    <w:rsid w:val="00F3378B"/>
    <w:rsid w:val="00F33AAA"/>
    <w:rsid w:val="00F36DC7"/>
    <w:rsid w:val="00F418A3"/>
    <w:rsid w:val="00F41DDC"/>
    <w:rsid w:val="00F42196"/>
    <w:rsid w:val="00F42B72"/>
    <w:rsid w:val="00F42C83"/>
    <w:rsid w:val="00F42F8C"/>
    <w:rsid w:val="00F44B77"/>
    <w:rsid w:val="00F458F4"/>
    <w:rsid w:val="00F45CC7"/>
    <w:rsid w:val="00F471A1"/>
    <w:rsid w:val="00F4733E"/>
    <w:rsid w:val="00F473E9"/>
    <w:rsid w:val="00F50D6C"/>
    <w:rsid w:val="00F5114E"/>
    <w:rsid w:val="00F51337"/>
    <w:rsid w:val="00F51C04"/>
    <w:rsid w:val="00F520A6"/>
    <w:rsid w:val="00F52D12"/>
    <w:rsid w:val="00F53671"/>
    <w:rsid w:val="00F538CB"/>
    <w:rsid w:val="00F538D2"/>
    <w:rsid w:val="00F53C6A"/>
    <w:rsid w:val="00F55A8A"/>
    <w:rsid w:val="00F56C4F"/>
    <w:rsid w:val="00F56F1A"/>
    <w:rsid w:val="00F60553"/>
    <w:rsid w:val="00F6160E"/>
    <w:rsid w:val="00F61855"/>
    <w:rsid w:val="00F6199C"/>
    <w:rsid w:val="00F6310C"/>
    <w:rsid w:val="00F63CE1"/>
    <w:rsid w:val="00F640C7"/>
    <w:rsid w:val="00F641E5"/>
    <w:rsid w:val="00F65595"/>
    <w:rsid w:val="00F658A1"/>
    <w:rsid w:val="00F65C35"/>
    <w:rsid w:val="00F662C2"/>
    <w:rsid w:val="00F670FA"/>
    <w:rsid w:val="00F67202"/>
    <w:rsid w:val="00F67E4E"/>
    <w:rsid w:val="00F708DC"/>
    <w:rsid w:val="00F70F7C"/>
    <w:rsid w:val="00F7209A"/>
    <w:rsid w:val="00F72982"/>
    <w:rsid w:val="00F72D48"/>
    <w:rsid w:val="00F73079"/>
    <w:rsid w:val="00F73799"/>
    <w:rsid w:val="00F73D06"/>
    <w:rsid w:val="00F7668D"/>
    <w:rsid w:val="00F766C3"/>
    <w:rsid w:val="00F767D5"/>
    <w:rsid w:val="00F76F2E"/>
    <w:rsid w:val="00F77CFD"/>
    <w:rsid w:val="00F801DF"/>
    <w:rsid w:val="00F80624"/>
    <w:rsid w:val="00F80DAE"/>
    <w:rsid w:val="00F810DF"/>
    <w:rsid w:val="00F81ACC"/>
    <w:rsid w:val="00F821BD"/>
    <w:rsid w:val="00F82CD6"/>
    <w:rsid w:val="00F82E99"/>
    <w:rsid w:val="00F856C9"/>
    <w:rsid w:val="00F85B05"/>
    <w:rsid w:val="00F85E48"/>
    <w:rsid w:val="00F86553"/>
    <w:rsid w:val="00F86A69"/>
    <w:rsid w:val="00F872FD"/>
    <w:rsid w:val="00F876E4"/>
    <w:rsid w:val="00F87D49"/>
    <w:rsid w:val="00F92119"/>
    <w:rsid w:val="00F95401"/>
    <w:rsid w:val="00F96674"/>
    <w:rsid w:val="00FA014F"/>
    <w:rsid w:val="00FA4010"/>
    <w:rsid w:val="00FA4325"/>
    <w:rsid w:val="00FA5259"/>
    <w:rsid w:val="00FA5B93"/>
    <w:rsid w:val="00FA5C89"/>
    <w:rsid w:val="00FA6209"/>
    <w:rsid w:val="00FA7085"/>
    <w:rsid w:val="00FA7185"/>
    <w:rsid w:val="00FA74EF"/>
    <w:rsid w:val="00FA771F"/>
    <w:rsid w:val="00FB002F"/>
    <w:rsid w:val="00FB1726"/>
    <w:rsid w:val="00FB213D"/>
    <w:rsid w:val="00FB349E"/>
    <w:rsid w:val="00FB34E9"/>
    <w:rsid w:val="00FB48E3"/>
    <w:rsid w:val="00FB4DB2"/>
    <w:rsid w:val="00FB5998"/>
    <w:rsid w:val="00FB5C9A"/>
    <w:rsid w:val="00FB60F9"/>
    <w:rsid w:val="00FB6977"/>
    <w:rsid w:val="00FC1DC7"/>
    <w:rsid w:val="00FC2BD5"/>
    <w:rsid w:val="00FC2F4E"/>
    <w:rsid w:val="00FC3207"/>
    <w:rsid w:val="00FC370F"/>
    <w:rsid w:val="00FC470A"/>
    <w:rsid w:val="00FC49D4"/>
    <w:rsid w:val="00FC6ABA"/>
    <w:rsid w:val="00FC7C1B"/>
    <w:rsid w:val="00FD03BD"/>
    <w:rsid w:val="00FD0698"/>
    <w:rsid w:val="00FD0AF7"/>
    <w:rsid w:val="00FD1540"/>
    <w:rsid w:val="00FD1671"/>
    <w:rsid w:val="00FD1A89"/>
    <w:rsid w:val="00FD1D25"/>
    <w:rsid w:val="00FD1EDD"/>
    <w:rsid w:val="00FD2803"/>
    <w:rsid w:val="00FD290F"/>
    <w:rsid w:val="00FD330A"/>
    <w:rsid w:val="00FD38BE"/>
    <w:rsid w:val="00FD4694"/>
    <w:rsid w:val="00FD4802"/>
    <w:rsid w:val="00FD4D77"/>
    <w:rsid w:val="00FD4E90"/>
    <w:rsid w:val="00FD5302"/>
    <w:rsid w:val="00FD69DE"/>
    <w:rsid w:val="00FD70FE"/>
    <w:rsid w:val="00FD7A35"/>
    <w:rsid w:val="00FD7C1B"/>
    <w:rsid w:val="00FE04BA"/>
    <w:rsid w:val="00FE1610"/>
    <w:rsid w:val="00FE1A5C"/>
    <w:rsid w:val="00FE1F97"/>
    <w:rsid w:val="00FE2384"/>
    <w:rsid w:val="00FE262F"/>
    <w:rsid w:val="00FE329B"/>
    <w:rsid w:val="00FE40EF"/>
    <w:rsid w:val="00FE5258"/>
    <w:rsid w:val="00FE60C9"/>
    <w:rsid w:val="00FE74B4"/>
    <w:rsid w:val="00FE7C8C"/>
    <w:rsid w:val="00FF1654"/>
    <w:rsid w:val="00FF1B7A"/>
    <w:rsid w:val="00FF2591"/>
    <w:rsid w:val="00FF3336"/>
    <w:rsid w:val="00FF338B"/>
    <w:rsid w:val="00FF3CC6"/>
    <w:rsid w:val="00FF4575"/>
    <w:rsid w:val="00FF6194"/>
    <w:rsid w:val="00FF61B0"/>
    <w:rsid w:val="00FF6C17"/>
    <w:rsid w:val="00FF7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679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AA599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A2ED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65A5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TMLMarkup">
    <w:name w:val="HTML Markup"/>
    <w:rsid w:val="00816793"/>
    <w:rPr>
      <w:vanish/>
      <w:webHidden w:val="0"/>
      <w:color w:val="FF0000"/>
      <w:specVanish w:val="0"/>
    </w:rPr>
  </w:style>
  <w:style w:type="table" w:styleId="a3">
    <w:name w:val="Table Grid"/>
    <w:basedOn w:val="a1"/>
    <w:rsid w:val="001423E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semiHidden/>
    <w:rsid w:val="004A2ED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customStyle="1" w:styleId="11">
    <w:name w:val="1"/>
    <w:basedOn w:val="a4"/>
    <w:rsid w:val="004A2ED0"/>
    <w:pPr>
      <w:widowControl w:val="0"/>
      <w:spacing w:after="0" w:line="360" w:lineRule="auto"/>
      <w:ind w:left="0" w:firstLine="709"/>
      <w:jc w:val="both"/>
    </w:pPr>
    <w:rPr>
      <w:szCs w:val="24"/>
    </w:rPr>
  </w:style>
  <w:style w:type="paragraph" w:styleId="a4">
    <w:name w:val="Body Text Indent"/>
    <w:basedOn w:val="a"/>
    <w:link w:val="a5"/>
    <w:uiPriority w:val="99"/>
    <w:semiHidden/>
    <w:unhideWhenUsed/>
    <w:rsid w:val="004A2ED0"/>
    <w:pPr>
      <w:spacing w:after="120"/>
      <w:ind w:left="283"/>
    </w:pPr>
  </w:style>
  <w:style w:type="character" w:customStyle="1" w:styleId="a5">
    <w:name w:val="Основной текст с отступом Знак"/>
    <w:basedOn w:val="a0"/>
    <w:link w:val="a4"/>
    <w:uiPriority w:val="99"/>
    <w:semiHidden/>
    <w:rsid w:val="004A2ED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6">
    <w:name w:val="List Paragraph"/>
    <w:basedOn w:val="a"/>
    <w:uiPriority w:val="34"/>
    <w:qFormat/>
    <w:rsid w:val="004A2ED0"/>
    <w:pPr>
      <w:ind w:left="720"/>
      <w:contextualSpacing/>
    </w:pPr>
  </w:style>
  <w:style w:type="paragraph" w:customStyle="1" w:styleId="Default">
    <w:name w:val="Default"/>
    <w:rsid w:val="00A23CB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7">
    <w:name w:val="Normal (Web)"/>
    <w:basedOn w:val="a"/>
    <w:uiPriority w:val="99"/>
    <w:unhideWhenUsed/>
    <w:rsid w:val="007F6242"/>
    <w:pPr>
      <w:spacing w:before="100" w:beforeAutospacing="1" w:after="100" w:afterAutospacing="1"/>
    </w:pPr>
    <w:rPr>
      <w:sz w:val="24"/>
      <w:szCs w:val="24"/>
    </w:rPr>
  </w:style>
  <w:style w:type="paragraph" w:customStyle="1" w:styleId="a8">
    <w:name w:val="a"/>
    <w:basedOn w:val="a"/>
    <w:rsid w:val="00E7795B"/>
    <w:pPr>
      <w:spacing w:before="100" w:beforeAutospacing="1" w:after="100" w:afterAutospacing="1"/>
    </w:pPr>
    <w:rPr>
      <w:rFonts w:eastAsia="SimSun"/>
      <w:sz w:val="24"/>
      <w:szCs w:val="24"/>
    </w:rPr>
  </w:style>
  <w:style w:type="paragraph" w:customStyle="1" w:styleId="psection">
    <w:name w:val="psection"/>
    <w:basedOn w:val="a"/>
    <w:rsid w:val="00585C2C"/>
    <w:pPr>
      <w:spacing w:before="100" w:beforeAutospacing="1" w:after="100" w:afterAutospacing="1"/>
    </w:pPr>
    <w:rPr>
      <w:sz w:val="24"/>
      <w:szCs w:val="24"/>
    </w:rPr>
  </w:style>
  <w:style w:type="paragraph" w:styleId="a9">
    <w:name w:val="header"/>
    <w:basedOn w:val="a"/>
    <w:link w:val="aa"/>
    <w:uiPriority w:val="99"/>
    <w:unhideWhenUsed/>
    <w:rsid w:val="004B111C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4B111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b">
    <w:name w:val="footer"/>
    <w:basedOn w:val="a"/>
    <w:link w:val="ac"/>
    <w:uiPriority w:val="99"/>
    <w:unhideWhenUsed/>
    <w:rsid w:val="004B111C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4B111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AA599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customStyle="1" w:styleId="articledesc">
    <w:name w:val="articledesc"/>
    <w:basedOn w:val="a"/>
    <w:rsid w:val="00AA599E"/>
    <w:pPr>
      <w:spacing w:before="100" w:beforeAutospacing="1" w:after="100" w:afterAutospacing="1"/>
    </w:pPr>
    <w:rPr>
      <w:sz w:val="24"/>
      <w:szCs w:val="24"/>
    </w:rPr>
  </w:style>
  <w:style w:type="character" w:styleId="ad">
    <w:name w:val="Strong"/>
    <w:basedOn w:val="a0"/>
    <w:uiPriority w:val="22"/>
    <w:qFormat/>
    <w:rsid w:val="00AA599E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AA599E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AA599E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565A54"/>
    <w:rPr>
      <w:rFonts w:asciiTheme="majorHAnsi" w:eastAsiaTheme="majorEastAsia" w:hAnsiTheme="majorHAnsi" w:cstheme="majorBidi"/>
      <w:b/>
      <w:bCs/>
      <w:color w:val="4F81BD" w:themeColor="accent1"/>
      <w:sz w:val="28"/>
      <w:szCs w:val="20"/>
      <w:lang w:eastAsia="ru-RU"/>
    </w:rPr>
  </w:style>
  <w:style w:type="paragraph" w:customStyle="1" w:styleId="af0">
    <w:name w:val="_()"/>
    <w:basedOn w:val="a"/>
    <w:rsid w:val="00565A54"/>
    <w:pPr>
      <w:spacing w:before="100" w:beforeAutospacing="1" w:after="100" w:afterAutospacing="1"/>
    </w:pPr>
    <w:rPr>
      <w:sz w:val="24"/>
      <w:szCs w:val="24"/>
    </w:rPr>
  </w:style>
  <w:style w:type="character" w:customStyle="1" w:styleId="c3">
    <w:name w:val="c3"/>
    <w:basedOn w:val="a0"/>
    <w:rsid w:val="003A71DC"/>
  </w:style>
  <w:style w:type="character" w:styleId="af1">
    <w:name w:val="Hyperlink"/>
    <w:basedOn w:val="a0"/>
    <w:uiPriority w:val="99"/>
    <w:semiHidden/>
    <w:unhideWhenUsed/>
    <w:rsid w:val="003356C3"/>
    <w:rPr>
      <w:color w:val="0000FF"/>
      <w:u w:val="single"/>
    </w:rPr>
  </w:style>
  <w:style w:type="character" w:customStyle="1" w:styleId="c2">
    <w:name w:val="c2"/>
    <w:basedOn w:val="a0"/>
    <w:rsid w:val="006C2B8F"/>
  </w:style>
  <w:style w:type="paragraph" w:customStyle="1" w:styleId="Style2">
    <w:name w:val="Style2"/>
    <w:basedOn w:val="a"/>
    <w:rsid w:val="00A2558C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af2">
    <w:name w:val="Body Text"/>
    <w:basedOn w:val="a"/>
    <w:link w:val="af3"/>
    <w:rsid w:val="00A2558C"/>
    <w:pPr>
      <w:spacing w:after="120"/>
    </w:pPr>
  </w:style>
  <w:style w:type="character" w:customStyle="1" w:styleId="af3">
    <w:name w:val="Основной текст Знак"/>
    <w:basedOn w:val="a0"/>
    <w:link w:val="af2"/>
    <w:rsid w:val="00A2558C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679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AA599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A2ED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65A5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TMLMarkup">
    <w:name w:val="HTML Markup"/>
    <w:rsid w:val="00816793"/>
    <w:rPr>
      <w:vanish/>
      <w:webHidden w:val="0"/>
      <w:color w:val="FF0000"/>
      <w:specVanish w:val="0"/>
    </w:rPr>
  </w:style>
  <w:style w:type="table" w:styleId="a3">
    <w:name w:val="Table Grid"/>
    <w:basedOn w:val="a1"/>
    <w:rsid w:val="001423E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semiHidden/>
    <w:rsid w:val="004A2ED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customStyle="1" w:styleId="11">
    <w:name w:val="1"/>
    <w:basedOn w:val="a4"/>
    <w:rsid w:val="004A2ED0"/>
    <w:pPr>
      <w:widowControl w:val="0"/>
      <w:spacing w:after="0" w:line="360" w:lineRule="auto"/>
      <w:ind w:left="0" w:firstLine="709"/>
      <w:jc w:val="both"/>
    </w:pPr>
    <w:rPr>
      <w:szCs w:val="24"/>
    </w:rPr>
  </w:style>
  <w:style w:type="paragraph" w:styleId="a4">
    <w:name w:val="Body Text Indent"/>
    <w:basedOn w:val="a"/>
    <w:link w:val="a5"/>
    <w:uiPriority w:val="99"/>
    <w:semiHidden/>
    <w:unhideWhenUsed/>
    <w:rsid w:val="004A2ED0"/>
    <w:pPr>
      <w:spacing w:after="120"/>
      <w:ind w:left="283"/>
    </w:pPr>
  </w:style>
  <w:style w:type="character" w:customStyle="1" w:styleId="a5">
    <w:name w:val="Основной текст с отступом Знак"/>
    <w:basedOn w:val="a0"/>
    <w:link w:val="a4"/>
    <w:uiPriority w:val="99"/>
    <w:semiHidden/>
    <w:rsid w:val="004A2ED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6">
    <w:name w:val="List Paragraph"/>
    <w:basedOn w:val="a"/>
    <w:uiPriority w:val="34"/>
    <w:qFormat/>
    <w:rsid w:val="004A2ED0"/>
    <w:pPr>
      <w:ind w:left="720"/>
      <w:contextualSpacing/>
    </w:pPr>
  </w:style>
  <w:style w:type="paragraph" w:customStyle="1" w:styleId="Default">
    <w:name w:val="Default"/>
    <w:rsid w:val="00A23CB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7">
    <w:name w:val="Normal (Web)"/>
    <w:basedOn w:val="a"/>
    <w:uiPriority w:val="99"/>
    <w:unhideWhenUsed/>
    <w:rsid w:val="007F6242"/>
    <w:pPr>
      <w:spacing w:before="100" w:beforeAutospacing="1" w:after="100" w:afterAutospacing="1"/>
    </w:pPr>
    <w:rPr>
      <w:sz w:val="24"/>
      <w:szCs w:val="24"/>
    </w:rPr>
  </w:style>
  <w:style w:type="paragraph" w:customStyle="1" w:styleId="a8">
    <w:name w:val="a"/>
    <w:basedOn w:val="a"/>
    <w:rsid w:val="00E7795B"/>
    <w:pPr>
      <w:spacing w:before="100" w:beforeAutospacing="1" w:after="100" w:afterAutospacing="1"/>
    </w:pPr>
    <w:rPr>
      <w:rFonts w:eastAsia="SimSun"/>
      <w:sz w:val="24"/>
      <w:szCs w:val="24"/>
    </w:rPr>
  </w:style>
  <w:style w:type="paragraph" w:customStyle="1" w:styleId="psection">
    <w:name w:val="psection"/>
    <w:basedOn w:val="a"/>
    <w:rsid w:val="00585C2C"/>
    <w:pPr>
      <w:spacing w:before="100" w:beforeAutospacing="1" w:after="100" w:afterAutospacing="1"/>
    </w:pPr>
    <w:rPr>
      <w:sz w:val="24"/>
      <w:szCs w:val="24"/>
    </w:rPr>
  </w:style>
  <w:style w:type="paragraph" w:styleId="a9">
    <w:name w:val="header"/>
    <w:basedOn w:val="a"/>
    <w:link w:val="aa"/>
    <w:uiPriority w:val="99"/>
    <w:unhideWhenUsed/>
    <w:rsid w:val="004B111C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4B111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b">
    <w:name w:val="footer"/>
    <w:basedOn w:val="a"/>
    <w:link w:val="ac"/>
    <w:uiPriority w:val="99"/>
    <w:unhideWhenUsed/>
    <w:rsid w:val="004B111C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4B111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AA599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customStyle="1" w:styleId="articledesc">
    <w:name w:val="articledesc"/>
    <w:basedOn w:val="a"/>
    <w:rsid w:val="00AA599E"/>
    <w:pPr>
      <w:spacing w:before="100" w:beforeAutospacing="1" w:after="100" w:afterAutospacing="1"/>
    </w:pPr>
    <w:rPr>
      <w:sz w:val="24"/>
      <w:szCs w:val="24"/>
    </w:rPr>
  </w:style>
  <w:style w:type="character" w:styleId="ad">
    <w:name w:val="Strong"/>
    <w:basedOn w:val="a0"/>
    <w:uiPriority w:val="22"/>
    <w:qFormat/>
    <w:rsid w:val="00AA599E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AA599E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AA599E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565A54"/>
    <w:rPr>
      <w:rFonts w:asciiTheme="majorHAnsi" w:eastAsiaTheme="majorEastAsia" w:hAnsiTheme="majorHAnsi" w:cstheme="majorBidi"/>
      <w:b/>
      <w:bCs/>
      <w:color w:val="4F81BD" w:themeColor="accent1"/>
      <w:sz w:val="28"/>
      <w:szCs w:val="20"/>
      <w:lang w:eastAsia="ru-RU"/>
    </w:rPr>
  </w:style>
  <w:style w:type="paragraph" w:customStyle="1" w:styleId="af0">
    <w:name w:val="_()"/>
    <w:basedOn w:val="a"/>
    <w:rsid w:val="00565A54"/>
    <w:pPr>
      <w:spacing w:before="100" w:beforeAutospacing="1" w:after="100" w:afterAutospacing="1"/>
    </w:pPr>
    <w:rPr>
      <w:sz w:val="24"/>
      <w:szCs w:val="24"/>
    </w:rPr>
  </w:style>
  <w:style w:type="character" w:customStyle="1" w:styleId="c3">
    <w:name w:val="c3"/>
    <w:basedOn w:val="a0"/>
    <w:rsid w:val="003A71DC"/>
  </w:style>
  <w:style w:type="character" w:styleId="af1">
    <w:name w:val="Hyperlink"/>
    <w:basedOn w:val="a0"/>
    <w:uiPriority w:val="99"/>
    <w:semiHidden/>
    <w:unhideWhenUsed/>
    <w:rsid w:val="003356C3"/>
    <w:rPr>
      <w:color w:val="0000FF"/>
      <w:u w:val="single"/>
    </w:rPr>
  </w:style>
  <w:style w:type="character" w:customStyle="1" w:styleId="c2">
    <w:name w:val="c2"/>
    <w:basedOn w:val="a0"/>
    <w:rsid w:val="006C2B8F"/>
  </w:style>
  <w:style w:type="paragraph" w:customStyle="1" w:styleId="Style2">
    <w:name w:val="Style2"/>
    <w:basedOn w:val="a"/>
    <w:rsid w:val="00A2558C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af2">
    <w:name w:val="Body Text"/>
    <w:basedOn w:val="a"/>
    <w:link w:val="af3"/>
    <w:rsid w:val="00A2558C"/>
    <w:pPr>
      <w:spacing w:after="120"/>
    </w:pPr>
  </w:style>
  <w:style w:type="character" w:customStyle="1" w:styleId="af3">
    <w:name w:val="Основной текст Знак"/>
    <w:basedOn w:val="a0"/>
    <w:link w:val="af2"/>
    <w:rsid w:val="00A2558C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894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47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65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207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7691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6194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986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88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189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405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0388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0339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413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65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854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444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11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545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92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108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692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542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0917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025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11666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2752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62630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5990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949059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23435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6117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948140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949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37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644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4400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9885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02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ashed" w:sz="6" w:space="0" w:color="787878"/>
                            <w:left w:val="dashed" w:sz="6" w:space="23" w:color="787878"/>
                            <w:bottom w:val="dashed" w:sz="6" w:space="0" w:color="787878"/>
                            <w:right w:val="dashed" w:sz="6" w:space="23" w:color="787878"/>
                          </w:divBdr>
                          <w:divsChild>
                            <w:div w:id="2041516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92476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089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75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830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3237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5396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1381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39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78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230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0634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695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7412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ashed" w:sz="6" w:space="0" w:color="787878"/>
                            <w:left w:val="dashed" w:sz="6" w:space="23" w:color="787878"/>
                            <w:bottom w:val="dashed" w:sz="6" w:space="0" w:color="787878"/>
                            <w:right w:val="dashed" w:sz="6" w:space="23" w:color="787878"/>
                          </w:divBdr>
                          <w:divsChild>
                            <w:div w:id="5273785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4712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757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92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181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003576">
                  <w:marLeft w:val="0"/>
                  <w:marRight w:val="0"/>
                  <w:marTop w:val="0"/>
                  <w:marBottom w:val="0"/>
                  <w:divBdr>
                    <w:top w:val="single" w:sz="12" w:space="30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4604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5344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3078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172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60153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96855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037680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32953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8322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61017910">
                                                          <w:marLeft w:val="150"/>
                                                          <w:marRight w:val="15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906695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696018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436284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7759182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3358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620987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8836468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6081370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36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812846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dotted" w:sz="6" w:space="8" w:color="666666"/>
                                                                                                <w:left w:val="dotted" w:sz="6" w:space="8" w:color="666666"/>
                                                                                                <w:bottom w:val="dotted" w:sz="6" w:space="8" w:color="666666"/>
                                                                                                <w:right w:val="dotted" w:sz="6" w:space="8" w:color="666666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034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27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994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9415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952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3612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755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43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216789">
              <w:marLeft w:val="22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3300285">
                  <w:marLeft w:val="150"/>
                  <w:marRight w:val="15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4839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5502247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407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81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749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6816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316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256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23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52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9022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5524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7248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5593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7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006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7351441">
                  <w:marLeft w:val="0"/>
                  <w:marRight w:val="0"/>
                  <w:marTop w:val="0"/>
                  <w:marBottom w:val="0"/>
                  <w:divBdr>
                    <w:top w:val="single" w:sz="12" w:space="30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7894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3210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3883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99462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16391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16080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28473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566725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095627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87947919">
                                                          <w:marLeft w:val="150"/>
                                                          <w:marRight w:val="15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16483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801857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7112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9637762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737096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6051743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5519120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9872525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36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8349565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dotted" w:sz="6" w:space="8" w:color="666666"/>
                                                                                                <w:left w:val="dotted" w:sz="6" w:space="8" w:color="666666"/>
                                                                                                <w:bottom w:val="dotted" w:sz="6" w:space="8" w:color="666666"/>
                                                                                                <w:right w:val="dotted" w:sz="6" w:space="8" w:color="666666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725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19131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55849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56242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46405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386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977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51364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542716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418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25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310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1351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9460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2335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1052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76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530330">
              <w:marLeft w:val="22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724279">
                  <w:marLeft w:val="150"/>
                  <w:marRight w:val="15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948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6444987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gif"/><Relationship Id="rId18" Type="http://schemas.openxmlformats.org/officeDocument/2006/relationships/hyperlink" Target="file:///H:\2%20&#1095;&#1072;&#1089;&#1090;&#1100;%20&#1048;&#1050;&#1058;%202010-2011\&#1042;&#1089;&#1090;&#1072;&#1074;&#1082;&#1080;%20&#1080;%20&#1079;&#1072;&#1076;&#1072;&#1085;&#1080;&#1103;\&#1042;&#1089;&#1090;&#1072;&#1074;&#1082;&#1072;%202\mind_map_book.rar" TargetMode="External"/><Relationship Id="rId3" Type="http://schemas.openxmlformats.org/officeDocument/2006/relationships/styles" Target="styles.xml"/><Relationship Id="rId21" Type="http://schemas.openxmlformats.org/officeDocument/2006/relationships/hyperlink" Target="http://2dip.ru/&#1089;&#1087;&#1080;&#1089;&#1086;&#1082;_&#1083;&#1080;&#1090;&#1077;&#1088;&#1072;&#1090;&#1091;&#1088;&#1099;/18925/" TargetMode="External"/><Relationship Id="rId7" Type="http://schemas.openxmlformats.org/officeDocument/2006/relationships/footnotes" Target="footnotes.xml"/><Relationship Id="rId12" Type="http://schemas.openxmlformats.org/officeDocument/2006/relationships/image" Target="media/image4.gif"/><Relationship Id="rId17" Type="http://schemas.openxmlformats.org/officeDocument/2006/relationships/hyperlink" Target="file:///H:\2%20&#1095;&#1072;&#1089;&#1090;&#1100;%20&#1048;&#1050;&#1058;%202010-2011\&#1042;&#1089;&#1090;&#1072;&#1074;&#1082;&#1080;%20&#1080;%20&#1079;&#1072;&#1076;&#1072;&#1085;&#1080;&#1103;\&#1042;&#1089;&#1090;&#1072;&#1074;&#1082;&#1072;%202\power_of_spiritual_intelligence.rar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file:///H:\2%20&#1095;&#1072;&#1089;&#1090;&#1100;%20&#1048;&#1050;&#1058;%202010-2011\&#1042;&#1089;&#1090;&#1072;&#1074;&#1082;&#1080;%20&#1080;%20&#1079;&#1072;&#1076;&#1072;&#1085;&#1080;&#1103;\&#1042;&#1089;&#1090;&#1072;&#1074;&#1082;&#1072;%202\&#1054;&#1090;&#1088;&#1099;&#1074;&#1086;&#1082;%20&#1080;&#1079;%20&#1082;&#1085;&#1080;&#1075;&#1080;%20&#1058;&#1086;&#1085;&#1080;%20&#1080;%20&#1041;&#1072;&#1088;&#1088;&#1080;%20&#1041;&#1100;&#1102;&#1079;&#1077;&#1085;&#1086;&#1074;.doc" TargetMode="External"/><Relationship Id="rId20" Type="http://schemas.openxmlformats.org/officeDocument/2006/relationships/hyperlink" Target="http://2dip.ru/&#1089;&#1087;&#1080;&#1089;&#1086;&#1082;_&#1083;&#1080;&#1090;&#1077;&#1088;&#1072;&#1090;&#1091;&#1088;&#1099;/134614/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gif"/><Relationship Id="rId24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hyperlink" Target="file:///H:\2%20&#1095;&#1072;&#1089;&#1090;&#1100;%20&#1048;&#1050;&#1058;%202010-2011\&#1041;&#1080;&#1086;&#1075;&#1088;&#1072;&#1092;&#1080;&#1080;\&#1058;&#1086;&#1085;&#1080;%20&#1041;&#1100;&#1102;&#1079;&#1077;&#1085;.doc" TargetMode="External"/><Relationship Id="rId23" Type="http://schemas.openxmlformats.org/officeDocument/2006/relationships/header" Target="header1.xml"/><Relationship Id="rId10" Type="http://schemas.openxmlformats.org/officeDocument/2006/relationships/image" Target="media/image2.gif"/><Relationship Id="rId19" Type="http://schemas.openxmlformats.org/officeDocument/2006/relationships/hyperlink" Target="file:///H:\2%20&#1095;&#1072;&#1089;&#1090;&#1100;%20&#1048;&#1050;&#1058;%202010-2011\&#1042;&#1089;&#1090;&#1072;&#1074;&#1082;&#1080;%20&#1080;%20&#1079;&#1072;&#1076;&#1072;&#1085;&#1080;&#1103;\&#1042;&#1089;&#1090;&#1072;&#1074;&#1082;&#1072;%206\Swot-&#1072;&#1085;&#1072;&#1083;&#1080;&#1079;.doc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gif"/><Relationship Id="rId14" Type="http://schemas.openxmlformats.org/officeDocument/2006/relationships/image" Target="media/image6.gif"/><Relationship Id="rId22" Type="http://schemas.openxmlformats.org/officeDocument/2006/relationships/hyperlink" Target="http://2dip.ru/&#1089;&#1087;&#1080;&#1089;&#1086;&#1082;_&#1083;&#1080;&#1090;&#1077;&#1088;&#1072;&#1090;&#1091;&#1088;&#1099;/13036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971784-6164-4340-8E85-BB7A1DC326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782</TotalTime>
  <Pages>31</Pages>
  <Words>11068</Words>
  <Characters>63091</Characters>
  <Application>Microsoft Office Word</Application>
  <DocSecurity>0</DocSecurity>
  <Lines>525</Lines>
  <Paragraphs>148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74011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6</cp:revision>
  <dcterms:created xsi:type="dcterms:W3CDTF">2015-11-07T14:08:00Z</dcterms:created>
  <dcterms:modified xsi:type="dcterms:W3CDTF">2015-11-11T06:45:00Z</dcterms:modified>
</cp:coreProperties>
</file>